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65" w:rsidRDefault="00EC2065" w:rsidP="00245515">
      <w:pPr>
        <w:pStyle w:val="BodyText"/>
        <w:tabs>
          <w:tab w:val="left" w:pos="3788"/>
        </w:tabs>
        <w:ind w:left="200"/>
        <w:rPr>
          <w:color w:val="1F3863"/>
        </w:rPr>
      </w:pPr>
      <w:bookmarkStart w:id="0" w:name="_GoBack"/>
      <w:r>
        <w:rPr>
          <w:b w:val="0"/>
          <w:bCs w:val="0"/>
          <w:noProof/>
          <w:color w:val="1F3863"/>
          <w:lang w:val="en-IN" w:eastAsia="en-IN"/>
        </w:rPr>
        <w:drawing>
          <wp:anchor distT="0" distB="0" distL="114300" distR="114300" simplePos="0" relativeHeight="487302656" behindDoc="1" locked="0" layoutInCell="1" allowOverlap="1" wp14:anchorId="66392C95" wp14:editId="3A702EFD">
            <wp:simplePos x="0" y="0"/>
            <wp:positionH relativeFrom="column">
              <wp:posOffset>-269240</wp:posOffset>
            </wp:positionH>
            <wp:positionV relativeFrom="paragraph">
              <wp:posOffset>173355</wp:posOffset>
            </wp:positionV>
            <wp:extent cx="5016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506" y="20736"/>
                <wp:lineTo x="2050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2-24 at 10.24.42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2065" w:rsidRDefault="00EC2065" w:rsidP="00245515">
      <w:pPr>
        <w:pStyle w:val="BodyText"/>
        <w:tabs>
          <w:tab w:val="left" w:pos="3788"/>
        </w:tabs>
        <w:ind w:left="200"/>
        <w:rPr>
          <w:color w:val="1F3863"/>
        </w:rPr>
      </w:pPr>
    </w:p>
    <w:p w:rsidR="00EC2065" w:rsidRDefault="00EC2065" w:rsidP="00245515">
      <w:pPr>
        <w:pStyle w:val="BodyText"/>
        <w:tabs>
          <w:tab w:val="left" w:pos="3788"/>
        </w:tabs>
        <w:ind w:left="200"/>
        <w:rPr>
          <w:color w:val="1F3863"/>
        </w:rPr>
      </w:pPr>
    </w:p>
    <w:p w:rsidR="00151862" w:rsidRPr="000E48E5" w:rsidRDefault="006B7316" w:rsidP="00245515">
      <w:pPr>
        <w:pStyle w:val="BodyText"/>
        <w:tabs>
          <w:tab w:val="left" w:pos="3788"/>
        </w:tabs>
        <w:ind w:left="200"/>
      </w:pPr>
      <w:r>
        <w:rPr>
          <w:color w:val="1F3863"/>
        </w:rPr>
        <w:t>CLASS-</w:t>
      </w:r>
      <w:r>
        <w:rPr>
          <w:color w:val="1F3863"/>
          <w:spacing w:val="-2"/>
        </w:rPr>
        <w:t xml:space="preserve"> </w:t>
      </w:r>
      <w:r w:rsidR="00F13763">
        <w:rPr>
          <w:color w:val="1F3863"/>
          <w:spacing w:val="-2"/>
        </w:rPr>
        <w:t>XI</w:t>
      </w:r>
      <w:r>
        <w:rPr>
          <w:color w:val="1F3863"/>
        </w:rPr>
        <w:tab/>
      </w:r>
      <w:r>
        <w:rPr>
          <w:color w:val="1F3863"/>
          <w:u w:val="thick" w:color="1F3863"/>
        </w:rPr>
        <w:t>SYLLABUS</w:t>
      </w:r>
      <w:r>
        <w:rPr>
          <w:color w:val="1F3863"/>
          <w:spacing w:val="-3"/>
          <w:u w:val="thick" w:color="1F3863"/>
        </w:rPr>
        <w:t xml:space="preserve"> </w:t>
      </w:r>
      <w:r w:rsidR="006555F2">
        <w:rPr>
          <w:color w:val="1F3863"/>
          <w:u w:val="thick" w:color="1F3863"/>
        </w:rPr>
        <w:t>2022-23</w:t>
      </w:r>
    </w:p>
    <w:p w:rsidR="00151862" w:rsidRPr="00245515" w:rsidRDefault="006B7316" w:rsidP="00F1138C">
      <w:pPr>
        <w:pStyle w:val="BodyText"/>
        <w:ind w:right="-64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87251456" behindDoc="1" locked="0" layoutInCell="1" allowOverlap="1" wp14:anchorId="09CA5274" wp14:editId="31C9F3A0">
            <wp:simplePos x="0" y="0"/>
            <wp:positionH relativeFrom="page">
              <wp:posOffset>1040803</wp:posOffset>
            </wp:positionH>
            <wp:positionV relativeFrom="paragraph">
              <wp:posOffset>1478100</wp:posOffset>
            </wp:positionV>
            <wp:extent cx="5382217" cy="52720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17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EE2">
        <w:rPr>
          <w:color w:val="1F3863"/>
        </w:rPr>
        <w:t>SUBJECT-</w:t>
      </w:r>
      <w:r w:rsidR="00F13763">
        <w:rPr>
          <w:color w:val="1F3863"/>
        </w:rPr>
        <w:t>English</w:t>
      </w:r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840"/>
      </w:tblGrid>
      <w:tr w:rsidR="00151862" w:rsidTr="00E83092">
        <w:trPr>
          <w:trHeight w:val="1733"/>
        </w:trPr>
        <w:tc>
          <w:tcPr>
            <w:tcW w:w="1548" w:type="dxa"/>
          </w:tcPr>
          <w:p w:rsidR="00151862" w:rsidRPr="00245515" w:rsidRDefault="00245515">
            <w:pPr>
              <w:pStyle w:val="TableParagraph"/>
              <w:spacing w:before="163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May</w:t>
            </w:r>
          </w:p>
        </w:tc>
        <w:tc>
          <w:tcPr>
            <w:tcW w:w="7840" w:type="dxa"/>
          </w:tcPr>
          <w:p w:rsidR="00F13763" w:rsidRPr="00F1138C" w:rsidRDefault="00F1138C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r w:rsidR="00F13763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HORNBILL </w:t>
            </w:r>
            <w:r w:rsidR="00F13763" w:rsidRPr="00F1138C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="00F13763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PROSE </w:t>
            </w:r>
            <w:r w:rsidR="00E27A90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</w:t>
            </w:r>
            <w:r w:rsidR="00F13763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-  </w:t>
            </w: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  <w:r w:rsidR="00F13763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The Portrait of a Lady     </w:t>
            </w:r>
            <w:r w:rsidR="00EA4D34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   </w:t>
            </w:r>
          </w:p>
          <w:p w:rsidR="00F13763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WRITING SKILLS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r w:rsidR="00E27A90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-    Debate Writing </w:t>
            </w:r>
          </w:p>
          <w:p w:rsidR="00227024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GRAMMAR         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</w:t>
            </w:r>
            <w:r w:rsidR="00E27A90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-     Gap Filling </w:t>
            </w:r>
          </w:p>
          <w:p w:rsidR="00F13763" w:rsidRPr="00F1138C" w:rsidRDefault="00F13763" w:rsidP="00E27A90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READING           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  <w:r w:rsidR="00E27A90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-      Comprehension Passage                </w:t>
            </w:r>
          </w:p>
        </w:tc>
      </w:tr>
      <w:tr w:rsidR="00151862" w:rsidRPr="00245515" w:rsidTr="00C108D4">
        <w:trPr>
          <w:trHeight w:val="2750"/>
        </w:trPr>
        <w:tc>
          <w:tcPr>
            <w:tcW w:w="1548" w:type="dxa"/>
          </w:tcPr>
          <w:p w:rsidR="00151862" w:rsidRPr="00245515" w:rsidRDefault="00245515">
            <w:pPr>
              <w:pStyle w:val="TableParagraph"/>
              <w:spacing w:before="161"/>
              <w:ind w:left="200" w:firstLine="0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July</w:t>
            </w:r>
          </w:p>
        </w:tc>
        <w:tc>
          <w:tcPr>
            <w:tcW w:w="7840" w:type="dxa"/>
          </w:tcPr>
          <w:p w:rsidR="00F61191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HORNBILL  -PROSE             -     We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’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re Not Afraid To Die </w:t>
            </w:r>
          </w:p>
          <w:p w:rsidR="00F13763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 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Discovering Tut</w:t>
            </w:r>
          </w:p>
          <w:p w:rsidR="00F13763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POETRY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-    </w:t>
            </w:r>
            <w:r w:rsidR="00EA4D34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A Photograph</w:t>
            </w:r>
          </w:p>
          <w:p w:rsidR="00F13763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                             </w:t>
            </w:r>
            <w:r w:rsidR="00EA4D34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r w:rsidR="00EA4D34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The Laburnum Top</w:t>
            </w:r>
          </w:p>
          <w:p w:rsidR="00F13763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SNAPSHOTS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PROSE   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-       The Summer of a Beautiful white Horse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</w:t>
            </w:r>
            <w:r w:rsidR="00650081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</w:t>
            </w:r>
          </w:p>
          <w:p w:rsidR="00F13763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WRITING SKILLS            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-        Advertisement </w:t>
            </w:r>
          </w:p>
          <w:p w:rsidR="0039555C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GRAMMAR                     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-     </w:t>
            </w:r>
            <w:r w:rsidR="0039555C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Re-Ordering </w:t>
            </w:r>
          </w:p>
          <w:p w:rsidR="00F13763" w:rsidRPr="00F1138C" w:rsidRDefault="0039555C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READING                       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-        Note Making                </w:t>
            </w:r>
          </w:p>
          <w:p w:rsidR="00F13763" w:rsidRPr="00F1138C" w:rsidRDefault="00F13763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151862" w:rsidRPr="00245515" w:rsidTr="00F1138C">
        <w:trPr>
          <w:trHeight w:val="2214"/>
        </w:trPr>
        <w:tc>
          <w:tcPr>
            <w:tcW w:w="1548" w:type="dxa"/>
          </w:tcPr>
          <w:p w:rsidR="00151862" w:rsidRDefault="00344FD5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August</w:t>
            </w:r>
          </w:p>
          <w:p w:rsidR="00A13B6E" w:rsidRDefault="00A13B6E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A13B6E" w:rsidRDefault="00A13B6E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A13B6E" w:rsidRDefault="00A13B6E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A13B6E" w:rsidRDefault="00A13B6E" w:rsidP="00A13B6E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 </w:t>
            </w:r>
          </w:p>
          <w:p w:rsidR="004D2C18" w:rsidRDefault="00A13B6E" w:rsidP="00A13B6E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  <w:p w:rsidR="00A13B6E" w:rsidRPr="00A13B6E" w:rsidRDefault="00F43EE2" w:rsidP="00A13B6E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</w:tc>
        <w:tc>
          <w:tcPr>
            <w:tcW w:w="7840" w:type="dxa"/>
          </w:tcPr>
          <w:p w:rsidR="00F1138C" w:rsidRDefault="0039555C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HORNBILL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PROSE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r w:rsidR="00650081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Silk Road </w:t>
            </w:r>
          </w:p>
          <w:p w:rsidR="0039555C" w:rsidRPr="00F1138C" w:rsidRDefault="0039555C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POETRY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-       </w:t>
            </w:r>
            <w:r w:rsidR="00EA4D34" w:rsidRPr="00F1138C">
              <w:rPr>
                <w:rFonts w:ascii="Arial"/>
                <w:b/>
                <w:color w:val="1F3863"/>
                <w:sz w:val="16"/>
                <w:szCs w:val="16"/>
              </w:rPr>
              <w:t>The Voice of the Rain</w:t>
            </w:r>
          </w:p>
          <w:p w:rsidR="0039555C" w:rsidRPr="00F1138C" w:rsidRDefault="0039555C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SNAPSHOTS- PROSE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r w:rsidR="00650081" w:rsidRPr="00F1138C">
              <w:rPr>
                <w:rFonts w:ascii="Arial"/>
                <w:b/>
                <w:color w:val="1F3863"/>
                <w:sz w:val="16"/>
                <w:szCs w:val="16"/>
              </w:rPr>
              <w:t>-        The Address</w:t>
            </w:r>
          </w:p>
          <w:p w:rsidR="0039555C" w:rsidRPr="00F1138C" w:rsidRDefault="00F1138C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r w:rsidR="0039555C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WRITING SKILLS </w:t>
            </w: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        </w:t>
            </w:r>
            <w:r w:rsidR="0039555C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-         Speech Writing </w:t>
            </w:r>
          </w:p>
          <w:p w:rsidR="0039555C" w:rsidRPr="00F1138C" w:rsidRDefault="0039555C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GRAMMAR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-          Editing </w:t>
            </w:r>
          </w:p>
          <w:p w:rsidR="00EA4D34" w:rsidRPr="00F1138C" w:rsidRDefault="0039555C" w:rsidP="00F1138C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READING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-           </w:t>
            </w:r>
            <w:r w:rsidR="00EA4D34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Graphical Passage </w:t>
            </w:r>
          </w:p>
        </w:tc>
      </w:tr>
      <w:tr w:rsidR="00F43EE2" w:rsidRPr="00245515" w:rsidTr="00F1138C">
        <w:trPr>
          <w:trHeight w:val="916"/>
        </w:trPr>
        <w:tc>
          <w:tcPr>
            <w:tcW w:w="1548" w:type="dxa"/>
          </w:tcPr>
          <w:p w:rsidR="00F43EE2" w:rsidRDefault="00F43EE2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September</w:t>
            </w:r>
          </w:p>
        </w:tc>
        <w:tc>
          <w:tcPr>
            <w:tcW w:w="7840" w:type="dxa"/>
          </w:tcPr>
          <w:p w:rsidR="00F43EE2" w:rsidRPr="00F1138C" w:rsidRDefault="00EA4D34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Revision of syllabus covered till August for the Mid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Term Exam</w:t>
            </w:r>
            <w:r w:rsidR="00650081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</w:t>
            </w:r>
          </w:p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ASL( Assessment of Listening &amp; Speaking Skills)</w:t>
            </w:r>
          </w:p>
          <w:p w:rsidR="00650081" w:rsidRPr="00A13B6E" w:rsidRDefault="00650081" w:rsidP="00F1138C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sz w:val="16"/>
                <w:szCs w:val="16"/>
              </w:rPr>
            </w:pPr>
          </w:p>
        </w:tc>
      </w:tr>
      <w:tr w:rsidR="00A13B6E" w:rsidRPr="00245515" w:rsidTr="00F1138C">
        <w:trPr>
          <w:trHeight w:val="2404"/>
        </w:trPr>
        <w:tc>
          <w:tcPr>
            <w:tcW w:w="1548" w:type="dxa"/>
          </w:tcPr>
          <w:p w:rsidR="00A13B6E" w:rsidRDefault="00A13B6E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October</w:t>
            </w:r>
          </w:p>
        </w:tc>
        <w:tc>
          <w:tcPr>
            <w:tcW w:w="7840" w:type="dxa"/>
          </w:tcPr>
          <w:p w:rsidR="00A13B6E" w:rsidRPr="00F1138C" w:rsidRDefault="00EA4D34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HORNBILL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PROSE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-    Silk Road </w:t>
            </w:r>
          </w:p>
          <w:p w:rsidR="00EA4D34" w:rsidRPr="00F1138C" w:rsidRDefault="00EA4D34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POETRY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-    Childhood </w:t>
            </w:r>
          </w:p>
          <w:p w:rsidR="00EA4D34" w:rsidRPr="00F1138C" w:rsidRDefault="00EA4D34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SNAPSHOTS -  PROSE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-    The Tale of Melon City</w:t>
            </w:r>
          </w:p>
          <w:p w:rsidR="00F1138C" w:rsidRDefault="00EA4D34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WRITING SKILLS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-    Poster Making </w:t>
            </w:r>
          </w:p>
          <w:p w:rsidR="00EA4D34" w:rsidRPr="00F1138C" w:rsidRDefault="00EA4D34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GRAMMAR    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-     Revision</w:t>
            </w:r>
          </w:p>
          <w:p w:rsidR="00EA4D34" w:rsidRPr="00A13B6E" w:rsidRDefault="00EA4D34" w:rsidP="00F1138C">
            <w:pPr>
              <w:pStyle w:val="TableParagraph"/>
              <w:spacing w:before="162"/>
              <w:ind w:left="0" w:firstLine="0"/>
              <w:rPr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READING  </w:t>
            </w:r>
            <w:r w:rsid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            -     Revision</w:t>
            </w:r>
          </w:p>
        </w:tc>
      </w:tr>
      <w:tr w:rsidR="00A13B6E" w:rsidRPr="00245515" w:rsidTr="00A13B6E">
        <w:trPr>
          <w:trHeight w:val="1673"/>
        </w:trPr>
        <w:tc>
          <w:tcPr>
            <w:tcW w:w="1548" w:type="dxa"/>
          </w:tcPr>
          <w:p w:rsidR="00A13B6E" w:rsidRDefault="00A13B6E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November</w:t>
            </w:r>
          </w:p>
        </w:tc>
        <w:tc>
          <w:tcPr>
            <w:tcW w:w="7840" w:type="dxa"/>
          </w:tcPr>
          <w:p w:rsidR="00A13B6E" w:rsidRPr="00F1138C" w:rsidRDefault="00EA4D34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HORNBILL -      POETRY    -   Father to Son </w:t>
            </w:r>
          </w:p>
          <w:p w:rsidR="00650081" w:rsidRPr="00F1138C" w:rsidRDefault="00EA4D34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SNAPSHOTS     PROSE     -    Mother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’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s Day      </w:t>
            </w:r>
          </w:p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WRITING </w:t>
            </w:r>
            <w:r w:rsidR="00EA4D34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SKILLS </w:t>
            </w:r>
            <w:r w:rsidR="00EA4D34"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           </w:t>
            </w: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-     Revision</w:t>
            </w:r>
          </w:p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GRAMMAR                          -     Revision </w:t>
            </w:r>
          </w:p>
          <w:p w:rsidR="00EA4D34" w:rsidRPr="00A13B6E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READING                             -     Revision</w:t>
            </w:r>
            <w:r w:rsidR="00EA4D34">
              <w:rPr>
                <w:rFonts w:ascii="Arial"/>
                <w:sz w:val="16"/>
                <w:szCs w:val="16"/>
              </w:rPr>
              <w:t xml:space="preserve">       </w:t>
            </w:r>
          </w:p>
        </w:tc>
      </w:tr>
      <w:tr w:rsidR="00AD716E" w:rsidRPr="00245515" w:rsidTr="00A13B6E">
        <w:trPr>
          <w:trHeight w:val="1673"/>
        </w:trPr>
        <w:tc>
          <w:tcPr>
            <w:tcW w:w="1548" w:type="dxa"/>
          </w:tcPr>
          <w:p w:rsidR="00AD716E" w:rsidRDefault="00AD716E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December</w:t>
            </w:r>
          </w:p>
        </w:tc>
        <w:tc>
          <w:tcPr>
            <w:tcW w:w="7840" w:type="dxa"/>
          </w:tcPr>
          <w:p w:rsidR="00AD716E" w:rsidRPr="00F1138C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HORNBILL  -    PROSE  -   The Adventure </w:t>
            </w:r>
          </w:p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SNAPSHOTS   PROSE  -   BIRTH</w:t>
            </w:r>
          </w:p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WRITING SKILLS           -   Revision </w:t>
            </w:r>
          </w:p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GRAMMAR                     -   Revision</w:t>
            </w:r>
          </w:p>
          <w:p w:rsidR="00650081" w:rsidRPr="00650081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READING                       -    Revision</w:t>
            </w:r>
          </w:p>
        </w:tc>
      </w:tr>
      <w:tr w:rsidR="00AD716E" w:rsidRPr="00245515" w:rsidTr="00A13B6E">
        <w:trPr>
          <w:trHeight w:val="1673"/>
        </w:trPr>
        <w:tc>
          <w:tcPr>
            <w:tcW w:w="1548" w:type="dxa"/>
          </w:tcPr>
          <w:p w:rsidR="00AD716E" w:rsidRDefault="00AD716E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lastRenderedPageBreak/>
              <w:t>January</w:t>
            </w:r>
          </w:p>
        </w:tc>
        <w:tc>
          <w:tcPr>
            <w:tcW w:w="7840" w:type="dxa"/>
          </w:tcPr>
          <w:p w:rsidR="00AD716E" w:rsidRPr="00AD716E" w:rsidRDefault="00650081" w:rsidP="00F1138C">
            <w:pPr>
              <w:pStyle w:val="TableParagraph"/>
              <w:spacing w:before="162"/>
              <w:ind w:left="0" w:firstLine="0"/>
              <w:rPr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Revision of the whole syllabus for final Assessment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D716E" w:rsidRPr="00245515" w:rsidTr="00AD716E">
        <w:trPr>
          <w:trHeight w:val="1535"/>
        </w:trPr>
        <w:tc>
          <w:tcPr>
            <w:tcW w:w="1548" w:type="dxa"/>
          </w:tcPr>
          <w:p w:rsidR="00AD716E" w:rsidRDefault="00AD716E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February</w:t>
            </w:r>
          </w:p>
        </w:tc>
        <w:tc>
          <w:tcPr>
            <w:tcW w:w="7840" w:type="dxa"/>
          </w:tcPr>
          <w:p w:rsidR="00AD716E" w:rsidRPr="00AD716E" w:rsidRDefault="00F1138C" w:rsidP="00F1138C">
            <w:pPr>
              <w:pStyle w:val="TableParagraph"/>
              <w:spacing w:before="162"/>
              <w:ind w:left="0" w:firstLine="0"/>
              <w:rPr>
                <w:rFonts w:ascii="Arial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Revision and Annual Examination</w:t>
            </w:r>
            <w:r>
              <w:rPr>
                <w:rFonts w:ascii="Arial"/>
                <w:sz w:val="16"/>
                <w:szCs w:val="16"/>
              </w:rPr>
              <w:t xml:space="preserve"> </w:t>
            </w:r>
          </w:p>
        </w:tc>
      </w:tr>
      <w:tr w:rsidR="00EB1A63" w:rsidRPr="00245515" w:rsidTr="00EB1A63">
        <w:trPr>
          <w:trHeight w:val="268"/>
        </w:trPr>
        <w:tc>
          <w:tcPr>
            <w:tcW w:w="9388" w:type="dxa"/>
            <w:gridSpan w:val="2"/>
          </w:tcPr>
          <w:p w:rsidR="00EB1A63" w:rsidRPr="00245515" w:rsidRDefault="00EB1A63" w:rsidP="00F1138C">
            <w:pPr>
              <w:pStyle w:val="TableParagraph"/>
              <w:spacing w:line="223" w:lineRule="exact"/>
              <w:ind w:left="0" w:firstLine="0"/>
              <w:jc w:val="center"/>
              <w:rPr>
                <w:rFonts w:ascii="Arial"/>
                <w:b/>
                <w:sz w:val="16"/>
                <w:szCs w:val="16"/>
                <w:u w:val="single"/>
              </w:rPr>
            </w:pPr>
            <w:r>
              <w:rPr>
                <w:rFonts w:ascii="Arial"/>
                <w:b/>
                <w:sz w:val="16"/>
                <w:szCs w:val="16"/>
                <w:u w:val="single"/>
              </w:rPr>
              <w:t>Syllabus</w:t>
            </w:r>
          </w:p>
        </w:tc>
      </w:tr>
      <w:tr w:rsidR="00EB1A63" w:rsidRPr="00245515" w:rsidTr="00DD1BB8">
        <w:trPr>
          <w:trHeight w:val="838"/>
        </w:trPr>
        <w:tc>
          <w:tcPr>
            <w:tcW w:w="1548" w:type="dxa"/>
          </w:tcPr>
          <w:p w:rsidR="00EB1A63" w:rsidRDefault="00EB1A63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Test -1 </w:t>
            </w:r>
          </w:p>
        </w:tc>
        <w:tc>
          <w:tcPr>
            <w:tcW w:w="7840" w:type="dxa"/>
          </w:tcPr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Portrait of a Lady</w:t>
            </w:r>
          </w:p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Debate Writing </w:t>
            </w:r>
          </w:p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Gap Filling </w:t>
            </w:r>
          </w:p>
          <w:p w:rsidR="00650081" w:rsidRPr="00F1138C" w:rsidRDefault="00650081" w:rsidP="00F1138C">
            <w:pPr>
              <w:pStyle w:val="TableParagraph"/>
              <w:spacing w:before="162"/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Comprehension Passage</w:t>
            </w:r>
          </w:p>
          <w:p w:rsidR="00EB1A63" w:rsidRPr="00F1138C" w:rsidRDefault="00F123BF" w:rsidP="00F1138C">
            <w:pPr>
              <w:pStyle w:val="TableParagraph"/>
              <w:spacing w:before="162"/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ab/>
            </w:r>
          </w:p>
        </w:tc>
      </w:tr>
      <w:tr w:rsidR="00F123BF" w:rsidRPr="00245515" w:rsidTr="00DD1BB8">
        <w:trPr>
          <w:trHeight w:val="838"/>
        </w:trPr>
        <w:tc>
          <w:tcPr>
            <w:tcW w:w="1548" w:type="dxa"/>
          </w:tcPr>
          <w:p w:rsidR="00F123BF" w:rsidRDefault="00F123BF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Mid-Term</w:t>
            </w:r>
          </w:p>
        </w:tc>
        <w:tc>
          <w:tcPr>
            <w:tcW w:w="7840" w:type="dxa"/>
          </w:tcPr>
          <w:p w:rsidR="00F123BF" w:rsidRPr="00F1138C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Syllabus covered till August 2023</w:t>
            </w:r>
          </w:p>
        </w:tc>
      </w:tr>
      <w:tr w:rsidR="00CD38C9" w:rsidRPr="00245515" w:rsidTr="00DD1BB8">
        <w:trPr>
          <w:trHeight w:val="838"/>
        </w:trPr>
        <w:tc>
          <w:tcPr>
            <w:tcW w:w="1548" w:type="dxa"/>
          </w:tcPr>
          <w:p w:rsidR="00CD38C9" w:rsidRDefault="00CD38C9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Test - 2</w:t>
            </w:r>
          </w:p>
        </w:tc>
        <w:tc>
          <w:tcPr>
            <w:tcW w:w="7840" w:type="dxa"/>
          </w:tcPr>
          <w:p w:rsidR="00CD38C9" w:rsidRPr="00F1138C" w:rsidRDefault="00650081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>Syllabus covered in the month of October</w:t>
            </w:r>
          </w:p>
        </w:tc>
      </w:tr>
      <w:tr w:rsidR="00CD38C9" w:rsidRPr="00245515" w:rsidTr="00DD1BB8">
        <w:trPr>
          <w:trHeight w:val="838"/>
        </w:trPr>
        <w:tc>
          <w:tcPr>
            <w:tcW w:w="1548" w:type="dxa"/>
          </w:tcPr>
          <w:p w:rsidR="00CD38C9" w:rsidRDefault="00CD38C9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Final Term</w:t>
            </w:r>
          </w:p>
        </w:tc>
        <w:tc>
          <w:tcPr>
            <w:tcW w:w="7840" w:type="dxa"/>
          </w:tcPr>
          <w:p w:rsidR="00FB1B2E" w:rsidRPr="00F1138C" w:rsidRDefault="00AE3C6E" w:rsidP="00F1138C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F1138C">
              <w:rPr>
                <w:rFonts w:ascii="Arial"/>
                <w:b/>
                <w:color w:val="1F3863"/>
                <w:sz w:val="16"/>
                <w:szCs w:val="16"/>
              </w:rPr>
              <w:t xml:space="preserve">Whole Syllabus </w:t>
            </w:r>
          </w:p>
        </w:tc>
      </w:tr>
    </w:tbl>
    <w:p w:rsidR="00151862" w:rsidRDefault="00151862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Pr="000E48E5" w:rsidRDefault="00D21B0B" w:rsidP="00D21B0B">
      <w:pPr>
        <w:pStyle w:val="BodyText"/>
        <w:tabs>
          <w:tab w:val="left" w:pos="3788"/>
        </w:tabs>
        <w:ind w:left="200"/>
      </w:pPr>
      <w:r>
        <w:rPr>
          <w:color w:val="1F3863"/>
        </w:rPr>
        <w:t>CLASS-XI</w:t>
      </w:r>
      <w:r>
        <w:rPr>
          <w:color w:val="1F3863"/>
        </w:rPr>
        <w:tab/>
      </w:r>
      <w:r>
        <w:rPr>
          <w:color w:val="1F3863"/>
          <w:u w:val="thick" w:color="1F3863"/>
        </w:rPr>
        <w:t>SYLLABUS</w:t>
      </w:r>
      <w:r>
        <w:rPr>
          <w:color w:val="1F3863"/>
          <w:spacing w:val="-3"/>
          <w:u w:val="thick" w:color="1F3863"/>
        </w:rPr>
        <w:t xml:space="preserve"> </w:t>
      </w:r>
      <w:r>
        <w:rPr>
          <w:color w:val="1F3863"/>
          <w:u w:val="thick" w:color="1F3863"/>
        </w:rPr>
        <w:t>2023-24</w:t>
      </w:r>
    </w:p>
    <w:p w:rsidR="00D21B0B" w:rsidRPr="00245515" w:rsidRDefault="00D21B0B" w:rsidP="00D21B0B">
      <w:pPr>
        <w:pStyle w:val="BodyText"/>
        <w:ind w:left="2552" w:right="1920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87253504" behindDoc="1" locked="0" layoutInCell="1" allowOverlap="1" wp14:anchorId="28BADFF6" wp14:editId="242EA35B">
            <wp:simplePos x="0" y="0"/>
            <wp:positionH relativeFrom="page">
              <wp:posOffset>1040803</wp:posOffset>
            </wp:positionH>
            <wp:positionV relativeFrom="paragraph">
              <wp:posOffset>1478100</wp:posOffset>
            </wp:positionV>
            <wp:extent cx="5382217" cy="5272087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17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>SUBJECT-</w:t>
      </w:r>
      <w:r w:rsidRPr="00C24F0C">
        <w:rPr>
          <w:color w:val="1F3863"/>
          <w:spacing w:val="-2"/>
        </w:rPr>
        <w:t xml:space="preserve"> </w:t>
      </w:r>
      <w:r>
        <w:rPr>
          <w:color w:val="1F3863"/>
          <w:spacing w:val="-2"/>
        </w:rPr>
        <w:t>Accountancy</w:t>
      </w:r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7938"/>
      </w:tblGrid>
      <w:tr w:rsidR="00D21B0B" w:rsidTr="003F095B">
        <w:trPr>
          <w:trHeight w:val="567"/>
        </w:trPr>
        <w:tc>
          <w:tcPr>
            <w:tcW w:w="1450" w:type="dxa"/>
          </w:tcPr>
          <w:p w:rsidR="00D21B0B" w:rsidRPr="00245515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May</w:t>
            </w:r>
          </w:p>
        </w:tc>
        <w:tc>
          <w:tcPr>
            <w:tcW w:w="7938" w:type="dxa"/>
          </w:tcPr>
          <w:p w:rsidR="00D21B0B" w:rsidRPr="00C717ED" w:rsidRDefault="00D21B0B" w:rsidP="003F095B">
            <w:pPr>
              <w:pStyle w:val="ListParagraph"/>
              <w:tabs>
                <w:tab w:val="left" w:pos="1310"/>
                <w:tab w:val="left" w:pos="1311"/>
              </w:tabs>
              <w:spacing w:before="28"/>
              <w:ind w:left="131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1655"/>
        </w:trPr>
        <w:tc>
          <w:tcPr>
            <w:tcW w:w="1450" w:type="dxa"/>
          </w:tcPr>
          <w:p w:rsidR="00D21B0B" w:rsidRPr="00245515" w:rsidRDefault="00D21B0B" w:rsidP="003F095B">
            <w:pPr>
              <w:pStyle w:val="TableParagraph"/>
              <w:spacing w:before="161"/>
              <w:ind w:left="200" w:firstLine="0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July</w:t>
            </w:r>
          </w:p>
        </w:tc>
        <w:tc>
          <w:tcPr>
            <w:tcW w:w="7938" w:type="dxa"/>
          </w:tcPr>
          <w:p w:rsidR="00D21B0B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UNIT1-Theoretical framework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Accounting </w:t>
            </w:r>
            <w:proofErr w:type="spellStart"/>
            <w:r>
              <w:rPr>
                <w:rFonts w:ascii="Arial"/>
                <w:b/>
                <w:color w:val="1F3863"/>
                <w:sz w:val="16"/>
                <w:szCs w:val="16"/>
              </w:rPr>
              <w:t>meaning,importance,objectives,limitations</w:t>
            </w:r>
            <w:proofErr w:type="spellEnd"/>
          </w:p>
          <w:p w:rsidR="00D21B0B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Basic Accounting terms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Theory base of Accounting(Accounting </w:t>
            </w:r>
            <w:proofErr w:type="spellStart"/>
            <w:r>
              <w:rPr>
                <w:rFonts w:ascii="Arial"/>
                <w:b/>
                <w:color w:val="1F3863"/>
                <w:sz w:val="16"/>
                <w:szCs w:val="16"/>
              </w:rPr>
              <w:t>assumptions,concepts</w:t>
            </w:r>
            <w:proofErr w:type="spellEnd"/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)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Accounting Standards</w:t>
            </w:r>
          </w:p>
          <w:p w:rsidR="00D21B0B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2-Accounting process</w:t>
            </w:r>
          </w:p>
          <w:p w:rsidR="00D21B0B" w:rsidRPr="00C717ED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         Accounting equation</w:t>
            </w:r>
          </w:p>
        </w:tc>
      </w:tr>
      <w:tr w:rsidR="00D21B0B" w:rsidRPr="00245515" w:rsidTr="003F095B">
        <w:trPr>
          <w:trHeight w:hRule="exact" w:val="1891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August</w:t>
            </w: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 </w:t>
            </w:r>
          </w:p>
          <w:p w:rsidR="00D21B0B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  <w:p w:rsidR="00D21B0B" w:rsidRPr="00A13B6E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</w:tc>
        <w:tc>
          <w:tcPr>
            <w:tcW w:w="7938" w:type="dxa"/>
          </w:tcPr>
          <w:p w:rsidR="00D21B0B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2-Accounting process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Journal and Ledger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Cash Book</w:t>
            </w:r>
          </w:p>
          <w:p w:rsidR="00D21B0B" w:rsidRPr="00C717ED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Subsidiary books</w:t>
            </w:r>
          </w:p>
        </w:tc>
      </w:tr>
      <w:tr w:rsidR="00D21B0B" w:rsidRPr="00245515" w:rsidTr="003F095B">
        <w:trPr>
          <w:trHeight w:val="567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September</w:t>
            </w:r>
          </w:p>
        </w:tc>
        <w:tc>
          <w:tcPr>
            <w:tcW w:w="7938" w:type="dxa"/>
          </w:tcPr>
          <w:p w:rsidR="00D21B0B" w:rsidRPr="008A1786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 xml:space="preserve">Revision and </w:t>
            </w:r>
            <w:proofErr w:type="spellStart"/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Mid term</w:t>
            </w:r>
            <w:proofErr w:type="spellEnd"/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 xml:space="preserve"> Exams</w:t>
            </w:r>
          </w:p>
        </w:tc>
      </w:tr>
      <w:tr w:rsidR="00D21B0B" w:rsidRPr="00245515" w:rsidTr="003F095B">
        <w:trPr>
          <w:trHeight w:val="567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October</w:t>
            </w:r>
          </w:p>
        </w:tc>
        <w:tc>
          <w:tcPr>
            <w:tcW w:w="7938" w:type="dxa"/>
          </w:tcPr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Bank Reconciliation statement</w:t>
            </w:r>
          </w:p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Depreciation</w:t>
            </w:r>
          </w:p>
        </w:tc>
      </w:tr>
      <w:tr w:rsidR="00D21B0B" w:rsidRPr="00245515" w:rsidTr="003F095B">
        <w:trPr>
          <w:trHeight w:val="567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November</w:t>
            </w:r>
          </w:p>
        </w:tc>
        <w:tc>
          <w:tcPr>
            <w:tcW w:w="7938" w:type="dxa"/>
          </w:tcPr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Financial statements</w:t>
            </w:r>
          </w:p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Financial statements with Adjustments</w:t>
            </w:r>
          </w:p>
        </w:tc>
      </w:tr>
      <w:tr w:rsidR="00D21B0B" w:rsidRPr="00245515" w:rsidTr="003F095B">
        <w:trPr>
          <w:trHeight w:val="567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December</w:t>
            </w:r>
          </w:p>
        </w:tc>
        <w:tc>
          <w:tcPr>
            <w:tcW w:w="7938" w:type="dxa"/>
          </w:tcPr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Rectification of errors</w:t>
            </w:r>
          </w:p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Single entry system(Statement of Affairs Method)</w:t>
            </w:r>
          </w:p>
        </w:tc>
      </w:tr>
      <w:tr w:rsidR="00D21B0B" w:rsidRPr="00245515" w:rsidTr="003F095B">
        <w:trPr>
          <w:trHeight w:val="567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January</w:t>
            </w:r>
          </w:p>
        </w:tc>
        <w:tc>
          <w:tcPr>
            <w:tcW w:w="7938" w:type="dxa"/>
          </w:tcPr>
          <w:p w:rsidR="00D21B0B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2-Accounting process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Provision and Reserves</w:t>
            </w:r>
          </w:p>
          <w:p w:rsidR="00D21B0B" w:rsidRPr="00627A92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Basis of Accounting (cash basis And Accrual basis)</w:t>
            </w:r>
          </w:p>
        </w:tc>
      </w:tr>
      <w:tr w:rsidR="00D21B0B" w:rsidRPr="00245515" w:rsidTr="003F095B">
        <w:trPr>
          <w:trHeight w:val="567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February</w:t>
            </w:r>
          </w:p>
        </w:tc>
        <w:tc>
          <w:tcPr>
            <w:tcW w:w="7938" w:type="dxa"/>
          </w:tcPr>
          <w:p w:rsidR="00D21B0B" w:rsidRPr="00627A92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Revision and Final Exams</w:t>
            </w:r>
          </w:p>
        </w:tc>
      </w:tr>
      <w:tr w:rsidR="00D21B0B" w:rsidRPr="00245515" w:rsidTr="003F095B">
        <w:trPr>
          <w:trHeight w:val="268"/>
        </w:trPr>
        <w:tc>
          <w:tcPr>
            <w:tcW w:w="9388" w:type="dxa"/>
            <w:gridSpan w:val="2"/>
          </w:tcPr>
          <w:p w:rsidR="00D21B0B" w:rsidRPr="008A1786" w:rsidRDefault="00D21B0B" w:rsidP="003F095B">
            <w:pPr>
              <w:pStyle w:val="TableParagraph"/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838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Test -1 </w:t>
            </w:r>
          </w:p>
        </w:tc>
        <w:tc>
          <w:tcPr>
            <w:tcW w:w="7938" w:type="dxa"/>
          </w:tcPr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Introduction to Accounting</w:t>
            </w:r>
          </w:p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Accounting terms</w:t>
            </w:r>
          </w:p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Accounting assumptions and concepts</w:t>
            </w:r>
          </w:p>
        </w:tc>
      </w:tr>
      <w:tr w:rsidR="00D21B0B" w:rsidRPr="00245515" w:rsidTr="003F095B">
        <w:trPr>
          <w:trHeight w:val="838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Mid-Term</w:t>
            </w:r>
          </w:p>
        </w:tc>
        <w:tc>
          <w:tcPr>
            <w:tcW w:w="7938" w:type="dxa"/>
          </w:tcPr>
          <w:p w:rsidR="00D21B0B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1 (full)</w:t>
            </w:r>
          </w:p>
          <w:p w:rsidR="00D21B0B" w:rsidRPr="00884BDE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2(</w:t>
            </w:r>
            <w:proofErr w:type="spellStart"/>
            <w:r>
              <w:rPr>
                <w:rFonts w:ascii="Arial"/>
                <w:b/>
                <w:color w:val="1F3863"/>
                <w:sz w:val="16"/>
                <w:szCs w:val="16"/>
              </w:rPr>
              <w:t>Journal,ledger,Accounting</w:t>
            </w:r>
            <w:proofErr w:type="spellEnd"/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F3863"/>
                <w:sz w:val="16"/>
                <w:szCs w:val="16"/>
              </w:rPr>
              <w:t>equation,cash</w:t>
            </w:r>
            <w:proofErr w:type="spellEnd"/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F3863"/>
                <w:sz w:val="16"/>
                <w:szCs w:val="16"/>
              </w:rPr>
              <w:t>book,subsidiary</w:t>
            </w:r>
            <w:proofErr w:type="spellEnd"/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books)</w:t>
            </w:r>
          </w:p>
        </w:tc>
      </w:tr>
      <w:tr w:rsidR="00D21B0B" w:rsidRPr="00245515" w:rsidTr="003F095B">
        <w:trPr>
          <w:trHeight w:val="838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Test - 2</w:t>
            </w:r>
          </w:p>
        </w:tc>
        <w:tc>
          <w:tcPr>
            <w:tcW w:w="7938" w:type="dxa"/>
          </w:tcPr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Bank Reconciliation statement</w:t>
            </w:r>
          </w:p>
          <w:p w:rsidR="00D21B0B" w:rsidRPr="008A1786" w:rsidRDefault="00D21B0B" w:rsidP="00D67EA2">
            <w:pPr>
              <w:pStyle w:val="TableParagraph"/>
              <w:numPr>
                <w:ilvl w:val="0"/>
                <w:numId w:val="1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A1786">
              <w:rPr>
                <w:rFonts w:ascii="Arial"/>
                <w:b/>
                <w:color w:val="1F3863"/>
                <w:sz w:val="16"/>
                <w:szCs w:val="16"/>
              </w:rPr>
              <w:t>Depreciation</w:t>
            </w:r>
          </w:p>
        </w:tc>
      </w:tr>
      <w:tr w:rsidR="00D21B0B" w:rsidRPr="00245515" w:rsidTr="003F095B">
        <w:trPr>
          <w:trHeight w:val="838"/>
        </w:trPr>
        <w:tc>
          <w:tcPr>
            <w:tcW w:w="145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Final Term</w:t>
            </w:r>
          </w:p>
        </w:tc>
        <w:tc>
          <w:tcPr>
            <w:tcW w:w="7938" w:type="dxa"/>
          </w:tcPr>
          <w:p w:rsidR="00D21B0B" w:rsidRPr="00884BDE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Full syllabus covered</w:t>
            </w:r>
          </w:p>
        </w:tc>
      </w:tr>
    </w:tbl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Pr="000E48E5" w:rsidRDefault="00D21B0B" w:rsidP="00D21B0B">
      <w:pPr>
        <w:pStyle w:val="BodyText"/>
        <w:tabs>
          <w:tab w:val="left" w:pos="3788"/>
        </w:tabs>
        <w:ind w:left="200"/>
      </w:pPr>
      <w:r>
        <w:rPr>
          <w:color w:val="1F3863"/>
        </w:rPr>
        <w:t xml:space="preserve">CLASS-XI </w:t>
      </w:r>
      <w:r>
        <w:rPr>
          <w:color w:val="1F3863"/>
        </w:rPr>
        <w:tab/>
      </w:r>
      <w:r>
        <w:rPr>
          <w:color w:val="1F3863"/>
          <w:u w:val="thick" w:color="1F3863"/>
        </w:rPr>
        <w:t>SYLLABUS</w:t>
      </w:r>
      <w:r>
        <w:rPr>
          <w:color w:val="1F3863"/>
          <w:spacing w:val="-3"/>
          <w:u w:val="thick" w:color="1F3863"/>
        </w:rPr>
        <w:t xml:space="preserve"> </w:t>
      </w:r>
      <w:r>
        <w:rPr>
          <w:color w:val="1F3863"/>
          <w:u w:val="thick" w:color="1F3863"/>
        </w:rPr>
        <w:t>2023-24</w:t>
      </w:r>
    </w:p>
    <w:p w:rsidR="00D21B0B" w:rsidRPr="00245515" w:rsidRDefault="00D21B0B" w:rsidP="00D21B0B">
      <w:pPr>
        <w:pStyle w:val="BodyText"/>
        <w:ind w:left="2552" w:right="1920"/>
        <w:jc w:val="center"/>
      </w:pPr>
      <w:r>
        <w:rPr>
          <w:color w:val="1F3863"/>
        </w:rPr>
        <w:t>SUBJECT-</w:t>
      </w:r>
      <w:r w:rsidRPr="00C24F0C">
        <w:rPr>
          <w:color w:val="1F3863"/>
          <w:spacing w:val="-2"/>
        </w:rPr>
        <w:t xml:space="preserve"> </w:t>
      </w:r>
      <w:r>
        <w:rPr>
          <w:color w:val="1F3863"/>
          <w:spacing w:val="-2"/>
        </w:rPr>
        <w:t>BUSINESS STUDIES</w:t>
      </w:r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7798"/>
      </w:tblGrid>
      <w:tr w:rsidR="00D21B0B" w:rsidTr="003F095B">
        <w:trPr>
          <w:trHeight w:val="567"/>
        </w:trPr>
        <w:tc>
          <w:tcPr>
            <w:tcW w:w="1590" w:type="dxa"/>
          </w:tcPr>
          <w:p w:rsidR="00D21B0B" w:rsidRPr="00245515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May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1-NATURE AND PURPOSE OF BUSINESS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2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Types of human activities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2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Types of economic activities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2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Features of business and types of risks</w:t>
            </w:r>
          </w:p>
        </w:tc>
      </w:tr>
      <w:tr w:rsidR="00D21B0B" w:rsidRPr="00245515" w:rsidTr="003F095B">
        <w:trPr>
          <w:trHeight w:val="2069"/>
        </w:trPr>
        <w:tc>
          <w:tcPr>
            <w:tcW w:w="1590" w:type="dxa"/>
          </w:tcPr>
          <w:p w:rsidR="00D21B0B" w:rsidRPr="00245515" w:rsidRDefault="00D21B0B" w:rsidP="003F095B">
            <w:pPr>
              <w:pStyle w:val="TableParagraph"/>
              <w:spacing w:before="161"/>
              <w:ind w:left="200" w:firstLine="0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July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1-NATURE AND PURPOSE OF BUSINESS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3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Types of industries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3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History of commerce</w:t>
            </w:r>
          </w:p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2-FORMS OF BUSINESS ORGANISATION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4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Meaning,features,merirts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and demerits of </w:t>
            </w: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soletradership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firm,partnership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firm,joint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hindu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family business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4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Types of partners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4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Formation of a company</w:t>
            </w:r>
          </w:p>
        </w:tc>
      </w:tr>
      <w:tr w:rsidR="00D21B0B" w:rsidRPr="00245515" w:rsidTr="003F095B">
        <w:trPr>
          <w:trHeight w:hRule="exact" w:val="1549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August</w:t>
            </w: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 </w:t>
            </w:r>
          </w:p>
          <w:p w:rsidR="00D21B0B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  <w:p w:rsidR="00D21B0B" w:rsidRPr="00A13B6E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3-PUBLIC,PRIVATE AND GLOBAL ENTERPRISES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5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Types of public sector enterprises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5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Departmental </w:t>
            </w: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undertakings,public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corporation </w:t>
            </w: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snd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Government company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5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Multinational company and PPP</w:t>
            </w:r>
          </w:p>
          <w:p w:rsidR="00D21B0B" w:rsidRPr="00693905" w:rsidRDefault="00D21B0B" w:rsidP="003F095B">
            <w:pPr>
              <w:pStyle w:val="TableParagraph"/>
              <w:spacing w:before="163"/>
              <w:ind w:left="92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     CHAPTER 4-BUSINESS SERVICES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6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Banking,insurance,warehousing</w:t>
            </w:r>
            <w:proofErr w:type="spellEnd"/>
          </w:p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  CHAPTER 5-EMERGING MODES OF BUSINESS</w:t>
            </w:r>
          </w:p>
          <w:p w:rsidR="00D21B0B" w:rsidRPr="00693905" w:rsidRDefault="00D21B0B" w:rsidP="003F095B">
            <w:pPr>
              <w:pStyle w:val="TableParagraph"/>
              <w:spacing w:before="163"/>
              <w:ind w:left="92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693905" w:rsidRDefault="00D21B0B" w:rsidP="003F095B">
            <w:pPr>
              <w:pStyle w:val="TableParagraph"/>
              <w:spacing w:before="163"/>
              <w:ind w:left="92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567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noProof/>
                <w:lang w:val="en-IN" w:eastAsia="en-IN"/>
              </w:rPr>
              <w:drawing>
                <wp:anchor distT="0" distB="0" distL="0" distR="0" simplePos="0" relativeHeight="487255552" behindDoc="1" locked="0" layoutInCell="1" allowOverlap="1" wp14:anchorId="6FC57ECB" wp14:editId="069E248A">
                  <wp:simplePos x="0" y="0"/>
                  <wp:positionH relativeFrom="page">
                    <wp:posOffset>173990</wp:posOffset>
                  </wp:positionH>
                  <wp:positionV relativeFrom="paragraph">
                    <wp:posOffset>-1607172</wp:posOffset>
                  </wp:positionV>
                  <wp:extent cx="5382217" cy="5272087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217" cy="527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b/>
                <w:color w:val="1F3863"/>
                <w:sz w:val="16"/>
                <w:szCs w:val="16"/>
              </w:rPr>
              <w:t>September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 5-EMERGING MODES OF BUSINESS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6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E-business </w:t>
            </w: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concept,scopeand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benefits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6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Revision</w:t>
            </w:r>
          </w:p>
        </w:tc>
      </w:tr>
      <w:tr w:rsidR="00D21B0B" w:rsidRPr="00245515" w:rsidTr="003F095B">
        <w:trPr>
          <w:trHeight w:val="567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October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6-SOCIAL RESPONSIBILITY OF BUSINESS AND BUSINESS ETHICS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7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Concept of social responsibility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7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Responsibility of business towards different groups</w:t>
            </w:r>
          </w:p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CHAPTER 7-SOURCES OF BUSINESS FINANCE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8"/>
              </w:numPr>
              <w:spacing w:before="163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Concept of finance and types of finance</w:t>
            </w:r>
          </w:p>
        </w:tc>
      </w:tr>
      <w:tr w:rsidR="00D21B0B" w:rsidRPr="00245515" w:rsidTr="003F095B">
        <w:trPr>
          <w:trHeight w:val="567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November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7-SOURCES OF BUSINESS FINANCE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8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Types of owned and borrowed funds</w:t>
            </w:r>
          </w:p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8-SMALL BUSINESS AND ENTREPRENEURSHIP DEVELOPMENT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8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Small scale enterprises as per MSMED Act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8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Initiatives taken by government for the development of small enterprises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8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Concept of Intellectual property rights,</w:t>
            </w: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start up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India schemes</w:t>
            </w:r>
          </w:p>
        </w:tc>
      </w:tr>
      <w:tr w:rsidR="00D21B0B" w:rsidRPr="00245515" w:rsidTr="003F095B">
        <w:trPr>
          <w:trHeight w:val="567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December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9-INTERNAL TRADE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9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Types of internal trade</w:t>
            </w:r>
          </w:p>
          <w:p w:rsidR="00D21B0B" w:rsidRPr="00693905" w:rsidRDefault="00D21B0B" w:rsidP="00D67EA2">
            <w:pPr>
              <w:pStyle w:val="TableParagraph"/>
              <w:numPr>
                <w:ilvl w:val="0"/>
                <w:numId w:val="9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Features,merits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and demerits of chain </w:t>
            </w:r>
            <w:proofErr w:type="spellStart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stores,Departmental</w:t>
            </w:r>
            <w:proofErr w:type="spellEnd"/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 xml:space="preserve"> stores and Mail order houses</w:t>
            </w:r>
          </w:p>
        </w:tc>
      </w:tr>
      <w:tr w:rsidR="00D21B0B" w:rsidRPr="00245515" w:rsidTr="003F095B">
        <w:trPr>
          <w:trHeight w:val="567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January</w:t>
            </w:r>
          </w:p>
        </w:tc>
        <w:tc>
          <w:tcPr>
            <w:tcW w:w="7798" w:type="dxa"/>
          </w:tcPr>
          <w:p w:rsidR="00D21B0B" w:rsidRDefault="00D21B0B" w:rsidP="003F095B">
            <w:pPr>
              <w:pStyle w:val="TableParagraph"/>
              <w:spacing w:before="163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CHAPTER 10 INTERNATIONAL TRADE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10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Meaning and importance of International trade</w:t>
            </w:r>
          </w:p>
          <w:p w:rsidR="00D21B0B" w:rsidRPr="00627A92" w:rsidRDefault="00D21B0B" w:rsidP="00D67EA2">
            <w:pPr>
              <w:pStyle w:val="TableParagraph"/>
              <w:numPr>
                <w:ilvl w:val="0"/>
                <w:numId w:val="10"/>
              </w:numPr>
              <w:spacing w:before="163"/>
              <w:ind w:left="20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Meaning and procedure of Export trade and  Import trade</w:t>
            </w:r>
          </w:p>
        </w:tc>
      </w:tr>
      <w:tr w:rsidR="00D21B0B" w:rsidRPr="00245515" w:rsidTr="003F095B">
        <w:trPr>
          <w:trHeight w:val="567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February</w:t>
            </w:r>
          </w:p>
        </w:tc>
        <w:tc>
          <w:tcPr>
            <w:tcW w:w="7798" w:type="dxa"/>
          </w:tcPr>
          <w:p w:rsidR="00D21B0B" w:rsidRPr="00627A92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Revision and final exams</w:t>
            </w:r>
          </w:p>
        </w:tc>
      </w:tr>
      <w:tr w:rsidR="00D21B0B" w:rsidRPr="00245515" w:rsidTr="00D21B0B">
        <w:trPr>
          <w:trHeight w:hRule="exact" w:val="425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Test -1 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1</w:t>
            </w:r>
          </w:p>
        </w:tc>
      </w:tr>
      <w:tr w:rsidR="00D21B0B" w:rsidRPr="00245515" w:rsidTr="00D21B0B">
        <w:trPr>
          <w:trHeight w:hRule="exact" w:val="425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Mid-Term</w:t>
            </w:r>
          </w:p>
        </w:tc>
        <w:tc>
          <w:tcPr>
            <w:tcW w:w="7798" w:type="dxa"/>
          </w:tcPr>
          <w:p w:rsidR="00D21B0B" w:rsidRPr="00884BDE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CHAPTER 1 TO CHAPTER 5</w:t>
            </w:r>
          </w:p>
        </w:tc>
      </w:tr>
      <w:tr w:rsidR="00D21B0B" w:rsidRPr="00245515" w:rsidTr="00D21B0B">
        <w:trPr>
          <w:trHeight w:hRule="exact" w:val="425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Test - 2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93905">
              <w:rPr>
                <w:rFonts w:ascii="Arial"/>
                <w:b/>
                <w:color w:val="1F3863"/>
                <w:sz w:val="16"/>
                <w:szCs w:val="16"/>
              </w:rPr>
              <w:t>CHAPTER 6  AND CHAPTER 7</w:t>
            </w:r>
          </w:p>
        </w:tc>
      </w:tr>
      <w:tr w:rsidR="00D21B0B" w:rsidRPr="00245515" w:rsidTr="00D21B0B">
        <w:trPr>
          <w:trHeight w:hRule="exact" w:val="425"/>
        </w:trPr>
        <w:tc>
          <w:tcPr>
            <w:tcW w:w="1590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Final Term</w:t>
            </w:r>
          </w:p>
        </w:tc>
        <w:tc>
          <w:tcPr>
            <w:tcW w:w="7798" w:type="dxa"/>
          </w:tcPr>
          <w:p w:rsidR="00D21B0B" w:rsidRPr="00693905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FULL SYLLABUS COVERED</w:t>
            </w:r>
          </w:p>
        </w:tc>
      </w:tr>
    </w:tbl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pStyle w:val="BodyText"/>
        <w:tabs>
          <w:tab w:val="left" w:pos="3788"/>
        </w:tabs>
        <w:ind w:left="200" w:firstLine="720"/>
        <w:rPr>
          <w:color w:val="1F3863"/>
        </w:rPr>
      </w:pPr>
    </w:p>
    <w:p w:rsidR="00D21B0B" w:rsidRDefault="00D21B0B" w:rsidP="00D21B0B">
      <w:pPr>
        <w:pStyle w:val="BodyText"/>
        <w:tabs>
          <w:tab w:val="left" w:pos="3788"/>
        </w:tabs>
        <w:ind w:left="200"/>
        <w:rPr>
          <w:color w:val="1F3863"/>
        </w:rPr>
      </w:pPr>
    </w:p>
    <w:p w:rsidR="00D21B0B" w:rsidRPr="000E48E5" w:rsidRDefault="00D21B0B" w:rsidP="00D21B0B">
      <w:pPr>
        <w:pStyle w:val="BodyText"/>
        <w:tabs>
          <w:tab w:val="left" w:pos="3788"/>
        </w:tabs>
        <w:ind w:left="200"/>
      </w:pPr>
      <w:r>
        <w:rPr>
          <w:color w:val="1F3863"/>
        </w:rPr>
        <w:t xml:space="preserve">CLASS- XI </w:t>
      </w:r>
      <w:r>
        <w:rPr>
          <w:color w:val="1F3863"/>
        </w:rPr>
        <w:tab/>
      </w:r>
      <w:r>
        <w:rPr>
          <w:color w:val="1F3863"/>
          <w:u w:val="thick" w:color="1F3863"/>
        </w:rPr>
        <w:t>SYLLABUS 2023-24</w:t>
      </w:r>
    </w:p>
    <w:p w:rsidR="00D21B0B" w:rsidRPr="00245515" w:rsidRDefault="00D21B0B" w:rsidP="00D21B0B">
      <w:pPr>
        <w:pStyle w:val="BodyText"/>
        <w:ind w:left="2835" w:right="3407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87257600" behindDoc="1" locked="0" layoutInCell="1" allowOverlap="1" wp14:anchorId="2A3DF8A9" wp14:editId="2679404A">
            <wp:simplePos x="0" y="0"/>
            <wp:positionH relativeFrom="page">
              <wp:posOffset>1040803</wp:posOffset>
            </wp:positionH>
            <wp:positionV relativeFrom="paragraph">
              <wp:posOffset>1478100</wp:posOffset>
            </wp:positionV>
            <wp:extent cx="5382217" cy="5272087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17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>SUBJECT- Economics</w:t>
      </w:r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840"/>
      </w:tblGrid>
      <w:tr w:rsidR="00D21B0B" w:rsidRPr="00DC0145" w:rsidTr="003F095B">
        <w:trPr>
          <w:trHeight w:val="1248"/>
        </w:trPr>
        <w:tc>
          <w:tcPr>
            <w:tcW w:w="1548" w:type="dxa"/>
          </w:tcPr>
          <w:p w:rsidR="00D21B0B" w:rsidRPr="00DC014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April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spacing w:line="223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PART A:</w:t>
            </w:r>
          </w:p>
          <w:p w:rsidR="00D21B0B" w:rsidRPr="00DC0145" w:rsidRDefault="00D21B0B" w:rsidP="00D67EA2">
            <w:pPr>
              <w:pStyle w:val="TableParagraph"/>
              <w:widowControl/>
              <w:numPr>
                <w:ilvl w:val="0"/>
                <w:numId w:val="11"/>
              </w:numPr>
              <w:autoSpaceDE/>
              <w:autoSpaceDN/>
              <w:spacing w:line="272" w:lineRule="exact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Introduction to Statistics</w:t>
            </w:r>
          </w:p>
          <w:p w:rsidR="00D21B0B" w:rsidRPr="00DC0145" w:rsidRDefault="00D21B0B" w:rsidP="003F095B">
            <w:pPr>
              <w:pStyle w:val="TableParagraph"/>
              <w:widowControl/>
              <w:autoSpaceDE/>
              <w:autoSpaceDN/>
              <w:spacing w:line="272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Features, Advantages, Limitations</w:t>
            </w:r>
          </w:p>
          <w:p w:rsidR="00D21B0B" w:rsidRPr="00DC0145" w:rsidRDefault="00D21B0B" w:rsidP="00D67EA2">
            <w:pPr>
              <w:pStyle w:val="TableParagraph"/>
              <w:widowControl/>
              <w:numPr>
                <w:ilvl w:val="0"/>
                <w:numId w:val="11"/>
              </w:numPr>
              <w:autoSpaceDE/>
              <w:autoSpaceDN/>
              <w:spacing w:line="272" w:lineRule="exact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Collection of data </w:t>
            </w:r>
          </w:p>
          <w:p w:rsidR="00D21B0B" w:rsidRPr="00DC0145" w:rsidRDefault="00D21B0B" w:rsidP="003F095B">
            <w:pPr>
              <w:pStyle w:val="TableParagraph"/>
              <w:widowControl/>
              <w:autoSpaceDE/>
              <w:autoSpaceDN/>
              <w:spacing w:line="272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Various methods of collection of data , its merits and demerits</w:t>
            </w:r>
          </w:p>
          <w:p w:rsidR="00D21B0B" w:rsidRPr="00DC0145" w:rsidRDefault="00D21B0B" w:rsidP="003F095B">
            <w:pPr>
              <w:pStyle w:val="TableParagraph"/>
              <w:widowControl/>
              <w:autoSpaceDE/>
              <w:autoSpaceDN/>
              <w:spacing w:line="272" w:lineRule="exact"/>
              <w:ind w:left="-83"/>
              <w:rPr>
                <w:rFonts w:ascii="Arial"/>
                <w:b/>
                <w:color w:val="1F3863"/>
                <w:sz w:val="16"/>
                <w:szCs w:val="16"/>
              </w:rPr>
            </w:pPr>
            <w:proofErr w:type="spellStart"/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ol</w:t>
            </w:r>
            <w:proofErr w:type="spellEnd"/>
          </w:p>
          <w:p w:rsidR="00D21B0B" w:rsidRPr="00DC0145" w:rsidRDefault="00D21B0B" w:rsidP="003F095B">
            <w:pPr>
              <w:pStyle w:val="TableParagraph"/>
              <w:widowControl/>
              <w:autoSpaceDE/>
              <w:autoSpaceDN/>
              <w:spacing w:line="272" w:lineRule="exact"/>
              <w:ind w:left="-83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line="244" w:lineRule="exact"/>
              <w:ind w:left="72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DC0145" w:rsidTr="003F095B">
        <w:trPr>
          <w:trHeight w:val="1733"/>
        </w:trPr>
        <w:tc>
          <w:tcPr>
            <w:tcW w:w="1548" w:type="dxa"/>
          </w:tcPr>
          <w:p w:rsidR="00D21B0B" w:rsidRPr="00DC014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May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widowControl/>
              <w:autoSpaceDE/>
              <w:autoSpaceDN/>
              <w:spacing w:before="26" w:after="200" w:line="276" w:lineRule="auto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PART A: </w:t>
            </w:r>
          </w:p>
          <w:p w:rsidR="00D21B0B" w:rsidRPr="00DC0145" w:rsidRDefault="00D21B0B" w:rsidP="00D67EA2">
            <w:pPr>
              <w:pStyle w:val="NoSpacing"/>
              <w:numPr>
                <w:ilvl w:val="0"/>
                <w:numId w:val="11"/>
              </w:numPr>
              <w:spacing w:before="26"/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Organization of data</w:t>
            </w:r>
          </w:p>
          <w:p w:rsidR="00D21B0B" w:rsidRPr="00DC0145" w:rsidRDefault="00D21B0B" w:rsidP="00D67EA2">
            <w:pPr>
              <w:pStyle w:val="NoSpacing"/>
              <w:numPr>
                <w:ilvl w:val="0"/>
                <w:numId w:val="11"/>
              </w:numPr>
              <w:spacing w:before="26"/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Classification of data</w:t>
            </w:r>
          </w:p>
          <w:p w:rsidR="00D21B0B" w:rsidRPr="00DC0145" w:rsidRDefault="00D21B0B" w:rsidP="00D67EA2">
            <w:pPr>
              <w:pStyle w:val="NoSpacing"/>
              <w:numPr>
                <w:ilvl w:val="0"/>
                <w:numId w:val="11"/>
              </w:numPr>
              <w:spacing w:before="26"/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Diagrammatic presentation of data</w:t>
            </w:r>
          </w:p>
          <w:p w:rsidR="00D21B0B" w:rsidRPr="00DC0145" w:rsidRDefault="00D21B0B" w:rsidP="003F095B">
            <w:pPr>
              <w:pStyle w:val="NoSpacing"/>
              <w:spacing w:before="26"/>
              <w:ind w:left="366"/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Different methods of presentations of data</w:t>
            </w:r>
          </w:p>
          <w:p w:rsidR="00D21B0B" w:rsidRPr="00DC0145" w:rsidRDefault="00D21B0B" w:rsidP="00D67EA2">
            <w:pPr>
              <w:pStyle w:val="NoSpacing"/>
              <w:numPr>
                <w:ilvl w:val="0"/>
                <w:numId w:val="11"/>
              </w:numPr>
              <w:spacing w:before="26"/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Graphic presentation of data</w:t>
            </w:r>
          </w:p>
          <w:p w:rsidR="00D21B0B" w:rsidRPr="00DC0145" w:rsidRDefault="00D21B0B" w:rsidP="003F095B">
            <w:pPr>
              <w:pStyle w:val="NoSpacing"/>
              <w:spacing w:before="26"/>
              <w:ind w:left="366"/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Different methods of Graphic presentation</w:t>
            </w:r>
          </w:p>
          <w:p w:rsidR="00D21B0B" w:rsidRPr="00DC0145" w:rsidRDefault="00D21B0B" w:rsidP="003F095B">
            <w:pPr>
              <w:widowControl/>
              <w:autoSpaceDE/>
              <w:autoSpaceDN/>
              <w:spacing w:before="26" w:after="200" w:line="276" w:lineRule="auto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PART B:    Micro Economics: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spacing w:before="26" w:line="223" w:lineRule="exact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Introduction</w:t>
            </w:r>
          </w:p>
          <w:p w:rsidR="00D21B0B" w:rsidRPr="00DC0145" w:rsidRDefault="00D21B0B" w:rsidP="003F095B">
            <w:pPr>
              <w:pStyle w:val="TableParagraph"/>
              <w:spacing w:before="26" w:line="223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Various terms , PPC, Positive &amp; Normative Economics,</w:t>
            </w:r>
          </w:p>
          <w:p w:rsidR="00D21B0B" w:rsidRPr="00DC0145" w:rsidRDefault="00D21B0B" w:rsidP="003F095B">
            <w:pPr>
              <w:pStyle w:val="TableParagraph"/>
              <w:spacing w:before="26" w:line="223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Micro &amp; Macro Economics</w:t>
            </w:r>
          </w:p>
        </w:tc>
      </w:tr>
      <w:tr w:rsidR="00D21B0B" w:rsidRPr="00DC0145" w:rsidTr="003F095B">
        <w:trPr>
          <w:trHeight w:val="2750"/>
        </w:trPr>
        <w:tc>
          <w:tcPr>
            <w:tcW w:w="1548" w:type="dxa"/>
          </w:tcPr>
          <w:p w:rsidR="00D21B0B" w:rsidRPr="00DC014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July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PART A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29"/>
                <w:tab w:val="left" w:pos="1130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Tabular Presentation of data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Different methods of Tabular presentation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29"/>
                <w:tab w:val="left" w:pos="1130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Measure of Central Tendency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29"/>
                <w:tab w:val="left" w:pos="1130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Arithmetic Mean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Individual, Short cut &amp; Step-deviation method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29"/>
                <w:tab w:val="left" w:pos="1130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Median &amp; Mode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Various methods of median and mode 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26"/>
              <w:ind w:left="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PART B:</w:t>
            </w:r>
          </w:p>
          <w:p w:rsidR="00D21B0B" w:rsidRPr="00DC0145" w:rsidRDefault="00D21B0B" w:rsidP="00D67EA2">
            <w:pPr>
              <w:pStyle w:val="NoSpacing"/>
              <w:numPr>
                <w:ilvl w:val="0"/>
                <w:numId w:val="11"/>
              </w:numPr>
              <w:spacing w:before="26"/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 xml:space="preserve">Consumer </w:t>
            </w:r>
            <w:proofErr w:type="spellStart"/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Behaviour</w:t>
            </w:r>
            <w:proofErr w:type="spellEnd"/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 xml:space="preserve"> and Demand</w:t>
            </w:r>
          </w:p>
          <w:p w:rsidR="00D21B0B" w:rsidRPr="00DC0145" w:rsidRDefault="00D21B0B" w:rsidP="00D67EA2">
            <w:pPr>
              <w:pStyle w:val="NoSpacing"/>
              <w:numPr>
                <w:ilvl w:val="0"/>
                <w:numId w:val="11"/>
              </w:numPr>
              <w:spacing w:before="26"/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 xml:space="preserve">Consumer </w:t>
            </w:r>
            <w:proofErr w:type="spellStart"/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Behaviour</w:t>
            </w:r>
            <w:proofErr w:type="spellEnd"/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 xml:space="preserve"> , TP &amp; MP relationship, Cardinal Utility</w:t>
            </w:r>
          </w:p>
          <w:p w:rsidR="00D21B0B" w:rsidRPr="00DC0145" w:rsidRDefault="00D21B0B" w:rsidP="00D67EA2">
            <w:pPr>
              <w:pStyle w:val="NoSpacing"/>
              <w:numPr>
                <w:ilvl w:val="0"/>
                <w:numId w:val="11"/>
              </w:numPr>
              <w:spacing w:before="26"/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Demand and Elasticity of Demand   __</w:t>
            </w:r>
            <w:proofErr w:type="spellStart"/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cont</w:t>
            </w:r>
            <w:proofErr w:type="spellEnd"/>
            <w:r w:rsidRPr="00DC0145">
              <w:rPr>
                <w:rFonts w:ascii="Arial" w:eastAsia="Arial MT" w:hAnsi="Arial MT" w:cs="Arial MT"/>
                <w:b/>
                <w:color w:val="1F3863"/>
                <w:sz w:val="16"/>
                <w:szCs w:val="16"/>
              </w:rPr>
              <w:t>__</w:t>
            </w:r>
          </w:p>
        </w:tc>
      </w:tr>
      <w:tr w:rsidR="00D21B0B" w:rsidRPr="00DC0145" w:rsidTr="003F095B">
        <w:trPr>
          <w:trHeight w:val="1741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August</w:t>
            </w:r>
          </w:p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A13B6E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PART B 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77"/>
                <w:tab w:val="left" w:pos="1178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Demand and Elasticity of Demand   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Demand Schedule, Curve, Law of Demand , Determinants of demand 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Elasticity of Demand 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77"/>
                <w:tab w:val="left" w:pos="1178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Production 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Relationship of TP,MP and AP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Relationship of MP &amp; AP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77"/>
                <w:tab w:val="left" w:pos="1178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Cost 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Explicit and Implicit Cost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TFC &amp; TVC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Relationship of TFC,TVC, TC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Relationship of AFC,AVC,AC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77"/>
                <w:tab w:val="left" w:pos="1178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Revenue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Relationship under Perfect comp. &amp; Imperfect Comp.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DC0145" w:rsidTr="003F095B">
        <w:trPr>
          <w:trHeight w:val="812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September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   Revision for Half Yearly Exams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DC0145" w:rsidTr="003F095B">
        <w:trPr>
          <w:trHeight w:val="167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October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 PART A: 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29"/>
                <w:tab w:val="left" w:pos="1130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Correlation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Types &amp; Methods of Correlation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29"/>
                <w:tab w:val="left" w:pos="1130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Index Number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26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Different methods of Index Numbers </w:t>
            </w:r>
          </w:p>
        </w:tc>
      </w:tr>
      <w:tr w:rsidR="00D21B0B" w:rsidRPr="00DC0145" w:rsidTr="003F095B">
        <w:trPr>
          <w:trHeight w:val="167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lastRenderedPageBreak/>
              <w:t>November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spacing w:before="26" w:line="223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 PART B: 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spacing w:before="26" w:line="223" w:lineRule="exact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Supply &amp; its Elasticity of Supply</w:t>
            </w:r>
          </w:p>
          <w:p w:rsidR="00D21B0B" w:rsidRPr="00DC0145" w:rsidRDefault="00D21B0B" w:rsidP="003F095B">
            <w:pPr>
              <w:pStyle w:val="TableParagraph"/>
              <w:spacing w:before="26" w:line="223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Supply Schedule ,Curves, Law of Supply &amp; Elasticity of Supply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spacing w:before="26" w:line="223" w:lineRule="exact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Producer</w:t>
            </w: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’</w:t>
            </w: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s Equilibrium</w:t>
            </w:r>
          </w:p>
          <w:p w:rsidR="00D21B0B" w:rsidRPr="00DC0145" w:rsidRDefault="00D21B0B" w:rsidP="003F095B">
            <w:pPr>
              <w:pStyle w:val="TableParagraph"/>
              <w:spacing w:before="26" w:line="223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MR- MC approach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spacing w:before="26" w:line="223" w:lineRule="exact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Market </w:t>
            </w: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Perfect competition </w:t>
            </w:r>
          </w:p>
          <w:p w:rsidR="00D21B0B" w:rsidRPr="00DC0145" w:rsidRDefault="00D21B0B" w:rsidP="003F095B">
            <w:pPr>
              <w:pStyle w:val="TableParagraph"/>
              <w:spacing w:before="26" w:line="223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Features of Perfect Competition</w:t>
            </w:r>
          </w:p>
          <w:p w:rsidR="00D21B0B" w:rsidRPr="00DC0145" w:rsidRDefault="00D21B0B" w:rsidP="003F095B">
            <w:pPr>
              <w:pStyle w:val="TableParagraph"/>
              <w:spacing w:before="26" w:line="223" w:lineRule="exact"/>
              <w:ind w:left="6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DC0145" w:rsidTr="003F095B">
        <w:trPr>
          <w:trHeight w:val="886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December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spacing w:before="26" w:line="223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PART B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spacing w:before="26" w:line="223" w:lineRule="exact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Price Determination</w:t>
            </w:r>
          </w:p>
          <w:p w:rsidR="00D21B0B" w:rsidRPr="00DC0145" w:rsidRDefault="00D21B0B" w:rsidP="003F095B">
            <w:pPr>
              <w:pStyle w:val="TableParagraph"/>
              <w:spacing w:before="26" w:line="223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Determination of Price by forces of Demand &amp; Supply</w:t>
            </w:r>
          </w:p>
          <w:p w:rsidR="00D21B0B" w:rsidRPr="00DC0145" w:rsidRDefault="00D21B0B" w:rsidP="003F095B">
            <w:pPr>
              <w:pStyle w:val="TableParagraph"/>
              <w:spacing w:before="26" w:line="223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Effect of Changes in demand &amp; supply</w:t>
            </w:r>
          </w:p>
          <w:p w:rsidR="00D21B0B" w:rsidRPr="00DC0145" w:rsidRDefault="00D21B0B" w:rsidP="003F095B">
            <w:pPr>
              <w:pStyle w:val="TableParagraph"/>
              <w:spacing w:before="26" w:line="223" w:lineRule="exact"/>
              <w:ind w:left="366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Simultaneously changes in demand &amp; supply</w:t>
            </w:r>
          </w:p>
        </w:tc>
      </w:tr>
      <w:tr w:rsidR="00D21B0B" w:rsidRPr="00DC0145" w:rsidTr="003F095B">
        <w:trPr>
          <w:trHeight w:val="76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January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 w:line="244" w:lineRule="exact"/>
              <w:ind w:left="72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Revision for Final Exams </w:t>
            </w:r>
          </w:p>
        </w:tc>
      </w:tr>
      <w:tr w:rsidR="00D21B0B" w:rsidRPr="00DC0145" w:rsidTr="003F095B">
        <w:trPr>
          <w:trHeight w:val="910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February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spacing w:before="26" w:line="223" w:lineRule="exact"/>
              <w:ind w:left="72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Final Exams </w:t>
            </w:r>
          </w:p>
        </w:tc>
      </w:tr>
      <w:tr w:rsidR="00D21B0B" w:rsidRPr="00DC0145" w:rsidTr="003F095B">
        <w:trPr>
          <w:trHeight w:val="268"/>
        </w:trPr>
        <w:tc>
          <w:tcPr>
            <w:tcW w:w="9388" w:type="dxa"/>
            <w:gridSpan w:val="2"/>
          </w:tcPr>
          <w:p w:rsidR="00D21B0B" w:rsidRPr="00DC014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Syllabus</w:t>
            </w:r>
          </w:p>
        </w:tc>
      </w:tr>
      <w:tr w:rsidR="00D21B0B" w:rsidRPr="00DC014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Test -1 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  <w:tab w:val="left" w:pos="7060"/>
              </w:tabs>
              <w:spacing w:before="26" w:line="244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 Part A: Introduction, Classification, Organization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  <w:tab w:val="left" w:pos="7060"/>
              </w:tabs>
              <w:spacing w:before="26" w:line="244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 Part B: Introduction</w:t>
            </w: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ab/>
            </w:r>
          </w:p>
        </w:tc>
      </w:tr>
      <w:tr w:rsidR="00D21B0B" w:rsidRPr="00DC014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Mid-Term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 w:line="244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Part A: Tabular, Graphic, Diagrammatic Presentation of data</w:t>
            </w:r>
          </w:p>
          <w:p w:rsidR="00D21B0B" w:rsidRPr="00DC0145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6" w:line="244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Part B: consumer</w:t>
            </w: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’</w:t>
            </w: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s Equilibrium , Demand &amp; Elasticity of demand, Production ,Cost &amp; Revenue</w:t>
            </w:r>
          </w:p>
          <w:p w:rsidR="00D21B0B" w:rsidRPr="00DC0145" w:rsidRDefault="00D21B0B" w:rsidP="00D67EA2">
            <w:pPr>
              <w:pStyle w:val="TableParagraph"/>
              <w:numPr>
                <w:ilvl w:val="0"/>
                <w:numId w:val="11"/>
              </w:numPr>
              <w:tabs>
                <w:tab w:val="left" w:pos="1177"/>
                <w:tab w:val="left" w:pos="1178"/>
              </w:tabs>
              <w:spacing w:before="26" w:line="244" w:lineRule="exact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>Addition of Unit 1 syllabus</w:t>
            </w:r>
          </w:p>
        </w:tc>
      </w:tr>
      <w:tr w:rsidR="00D21B0B" w:rsidRPr="00DC014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Test - 2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Part A: Correlation</w:t>
            </w:r>
          </w:p>
          <w:p w:rsidR="00D21B0B" w:rsidRPr="00DC0145" w:rsidRDefault="00D21B0B" w:rsidP="003F095B">
            <w:p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Part B: Index Number</w:t>
            </w:r>
          </w:p>
        </w:tc>
      </w:tr>
      <w:tr w:rsidR="00D21B0B" w:rsidRPr="00DC014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Final Term</w:t>
            </w:r>
          </w:p>
        </w:tc>
        <w:tc>
          <w:tcPr>
            <w:tcW w:w="7840" w:type="dxa"/>
          </w:tcPr>
          <w:p w:rsidR="00D21B0B" w:rsidRPr="00DC0145" w:rsidRDefault="00D21B0B" w:rsidP="003F095B">
            <w:pPr>
              <w:tabs>
                <w:tab w:val="left" w:pos="2624"/>
                <w:tab w:val="left" w:pos="2625"/>
              </w:tabs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DC0145">
              <w:rPr>
                <w:rFonts w:ascii="Arial"/>
                <w:b/>
                <w:color w:val="1F3863"/>
                <w:sz w:val="16"/>
                <w:szCs w:val="16"/>
              </w:rPr>
              <w:t xml:space="preserve"> Complete Syllabus </w:t>
            </w:r>
          </w:p>
        </w:tc>
      </w:tr>
    </w:tbl>
    <w:p w:rsidR="00D21B0B" w:rsidRDefault="00D21B0B" w:rsidP="00D21B0B">
      <w:pPr>
        <w:spacing w:line="225" w:lineRule="exact"/>
        <w:rPr>
          <w:sz w:val="28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p w:rsidR="00D21B0B" w:rsidRPr="000E48E5" w:rsidRDefault="00D21B0B" w:rsidP="00D21B0B">
      <w:pPr>
        <w:pStyle w:val="BodyText"/>
        <w:tabs>
          <w:tab w:val="left" w:pos="3788"/>
        </w:tabs>
        <w:ind w:left="200"/>
      </w:pPr>
      <w:r>
        <w:rPr>
          <w:color w:val="1F3863"/>
        </w:rPr>
        <w:t xml:space="preserve">CLASS-XI </w:t>
      </w:r>
      <w:r>
        <w:rPr>
          <w:color w:val="1F3863"/>
        </w:rPr>
        <w:tab/>
      </w:r>
      <w:r>
        <w:rPr>
          <w:color w:val="1F3863"/>
          <w:u w:val="thick" w:color="1F3863"/>
        </w:rPr>
        <w:t>SYLLABUS</w:t>
      </w:r>
      <w:r>
        <w:rPr>
          <w:color w:val="1F3863"/>
          <w:spacing w:val="-3"/>
          <w:u w:val="thick" w:color="1F3863"/>
        </w:rPr>
        <w:t xml:space="preserve"> </w:t>
      </w:r>
      <w:r>
        <w:rPr>
          <w:color w:val="1F3863"/>
          <w:u w:val="thick" w:color="1F3863"/>
        </w:rPr>
        <w:t>2023-24</w:t>
      </w:r>
    </w:p>
    <w:p w:rsidR="00D21B0B" w:rsidRPr="00245515" w:rsidRDefault="00D21B0B" w:rsidP="00D21B0B">
      <w:pPr>
        <w:pStyle w:val="BodyText"/>
        <w:ind w:left="2552" w:right="1920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87259648" behindDoc="1" locked="0" layoutInCell="1" allowOverlap="1" wp14:anchorId="7EA0807E" wp14:editId="6E6E4D38">
            <wp:simplePos x="0" y="0"/>
            <wp:positionH relativeFrom="page">
              <wp:posOffset>1040803</wp:posOffset>
            </wp:positionH>
            <wp:positionV relativeFrom="paragraph">
              <wp:posOffset>1478100</wp:posOffset>
            </wp:positionV>
            <wp:extent cx="5382217" cy="52720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17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>SUBJECT-</w:t>
      </w:r>
      <w:r w:rsidRPr="00C24F0C">
        <w:rPr>
          <w:color w:val="1F3863"/>
          <w:spacing w:val="-2"/>
        </w:rPr>
        <w:t xml:space="preserve"> </w:t>
      </w:r>
      <w:r>
        <w:rPr>
          <w:color w:val="1F3863"/>
          <w:spacing w:val="-2"/>
        </w:rPr>
        <w:t>Mathematics</w:t>
      </w:r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840"/>
      </w:tblGrid>
      <w:tr w:rsidR="00D21B0B" w:rsidTr="003F095B">
        <w:trPr>
          <w:trHeight w:val="567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May</w:t>
            </w:r>
          </w:p>
        </w:tc>
        <w:tc>
          <w:tcPr>
            <w:tcW w:w="7840" w:type="dxa"/>
          </w:tcPr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Unit-I: Sets and Functions</w:t>
            </w:r>
          </w:p>
          <w:p w:rsidR="00D21B0B" w:rsidRPr="00245515" w:rsidRDefault="00D21B0B" w:rsidP="003F095B">
            <w:pPr>
              <w:pStyle w:val="TableParagraph"/>
              <w:spacing w:line="223" w:lineRule="exact"/>
              <w:ind w:left="0" w:firstLine="0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567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161"/>
              <w:ind w:left="200" w:firstLine="0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July</w:t>
            </w:r>
          </w:p>
        </w:tc>
        <w:tc>
          <w:tcPr>
            <w:tcW w:w="7840" w:type="dxa"/>
          </w:tcPr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Relations &amp; Functions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Trigonometric Functions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Binomial Theorem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Sequence and Series</w:t>
            </w:r>
          </w:p>
          <w:p w:rsidR="00D21B0B" w:rsidRPr="00C108D4" w:rsidRDefault="00D21B0B" w:rsidP="003F095B">
            <w:pPr>
              <w:pStyle w:val="TableParagraph"/>
              <w:spacing w:before="26"/>
              <w:ind w:left="200" w:firstLine="0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hRule="exact" w:val="907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August</w:t>
            </w: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 </w:t>
            </w:r>
          </w:p>
          <w:p w:rsidR="00D21B0B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  <w:p w:rsidR="00D21B0B" w:rsidRPr="00A13B6E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</w:tc>
        <w:tc>
          <w:tcPr>
            <w:tcW w:w="7840" w:type="dxa"/>
          </w:tcPr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Unit-II: Algebra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Complex Numbers and Quadratic Equations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Linear Inequalities</w:t>
            </w:r>
          </w:p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Permutations and Combinations</w:t>
            </w:r>
          </w:p>
          <w:p w:rsidR="00D21B0B" w:rsidRPr="00A13B6E" w:rsidRDefault="00D21B0B" w:rsidP="003F095B">
            <w:pPr>
              <w:pStyle w:val="TableParagraph"/>
              <w:spacing w:before="26"/>
              <w:ind w:left="200" w:firstLine="0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567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September</w:t>
            </w:r>
          </w:p>
        </w:tc>
        <w:tc>
          <w:tcPr>
            <w:tcW w:w="7840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Probability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Revision for Half Yearly Exams</w:t>
            </w:r>
          </w:p>
          <w:p w:rsidR="00D21B0B" w:rsidRPr="00A13B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567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October</w:t>
            </w:r>
          </w:p>
        </w:tc>
        <w:tc>
          <w:tcPr>
            <w:tcW w:w="7840" w:type="dxa"/>
          </w:tcPr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Unit-III: Coordinate Geometry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Straight Lines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Conic Sections</w:t>
            </w:r>
          </w:p>
          <w:p w:rsidR="00D21B0B" w:rsidRPr="00A13B6E" w:rsidRDefault="00D21B0B" w:rsidP="003F095B">
            <w:pPr>
              <w:pStyle w:val="TableParagraph"/>
              <w:spacing w:before="26"/>
              <w:ind w:left="200" w:firstLine="0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567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November</w:t>
            </w:r>
          </w:p>
        </w:tc>
        <w:tc>
          <w:tcPr>
            <w:tcW w:w="7840" w:type="dxa"/>
          </w:tcPr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Introduction to Three-dimensional Geometry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Unit-IV: Calculus</w:t>
            </w:r>
          </w:p>
          <w:p w:rsidR="00D21B0B" w:rsidRPr="00A13B6E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Limits</w:t>
            </w:r>
          </w:p>
        </w:tc>
      </w:tr>
      <w:tr w:rsidR="00D21B0B" w:rsidRPr="00245515" w:rsidTr="003F095B">
        <w:trPr>
          <w:trHeight w:val="567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December</w:t>
            </w:r>
          </w:p>
        </w:tc>
        <w:tc>
          <w:tcPr>
            <w:tcW w:w="7840" w:type="dxa"/>
          </w:tcPr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Unit-IV: Calculus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Limits and Derivatives</w:t>
            </w:r>
          </w:p>
          <w:p w:rsidR="00D21B0B" w:rsidRPr="00245515" w:rsidRDefault="00D21B0B" w:rsidP="003F095B">
            <w:pPr>
              <w:pStyle w:val="TableParagraph"/>
              <w:spacing w:line="223" w:lineRule="exact"/>
              <w:ind w:left="0" w:firstLine="0"/>
              <w:rPr>
                <w:rFonts w:ascii="Arial"/>
                <w:b/>
                <w:sz w:val="16"/>
                <w:szCs w:val="16"/>
                <w:u w:val="single"/>
              </w:rPr>
            </w:pPr>
          </w:p>
        </w:tc>
      </w:tr>
      <w:tr w:rsidR="00D21B0B" w:rsidRPr="00245515" w:rsidTr="003F095B">
        <w:trPr>
          <w:trHeight w:val="567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January</w:t>
            </w:r>
          </w:p>
        </w:tc>
        <w:tc>
          <w:tcPr>
            <w:tcW w:w="7840" w:type="dxa"/>
          </w:tcPr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Unit-V Statistics and Probability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Statistics</w:t>
            </w:r>
          </w:p>
          <w:p w:rsidR="00D21B0B" w:rsidRPr="00627A92" w:rsidRDefault="00D21B0B" w:rsidP="003F095B">
            <w:pPr>
              <w:pStyle w:val="TableParagraph"/>
              <w:spacing w:line="223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567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February</w:t>
            </w:r>
          </w:p>
        </w:tc>
        <w:tc>
          <w:tcPr>
            <w:tcW w:w="7840" w:type="dxa"/>
          </w:tcPr>
          <w:p w:rsidR="00D21B0B" w:rsidRPr="00627A92" w:rsidRDefault="00D21B0B" w:rsidP="003F095B">
            <w:pPr>
              <w:pStyle w:val="TableParagraph"/>
              <w:spacing w:line="223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Revision for Annual Exams</w:t>
            </w:r>
          </w:p>
        </w:tc>
      </w:tr>
      <w:tr w:rsidR="00D21B0B" w:rsidRPr="00245515" w:rsidTr="003F095B">
        <w:trPr>
          <w:trHeight w:val="268"/>
        </w:trPr>
        <w:tc>
          <w:tcPr>
            <w:tcW w:w="9388" w:type="dxa"/>
            <w:gridSpan w:val="2"/>
          </w:tcPr>
          <w:p w:rsidR="00D21B0B" w:rsidRPr="00245515" w:rsidRDefault="00D21B0B" w:rsidP="003F095B">
            <w:pPr>
              <w:pStyle w:val="TableParagraph"/>
              <w:spacing w:line="223" w:lineRule="exact"/>
              <w:ind w:left="0" w:firstLine="0"/>
              <w:jc w:val="center"/>
              <w:rPr>
                <w:rFonts w:ascii="Arial"/>
                <w:b/>
                <w:sz w:val="16"/>
                <w:szCs w:val="16"/>
                <w:u w:val="single"/>
              </w:rPr>
            </w:pPr>
          </w:p>
        </w:tc>
      </w:tr>
      <w:tr w:rsidR="00D21B0B" w:rsidRPr="0024551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Test -1 </w:t>
            </w:r>
          </w:p>
        </w:tc>
        <w:tc>
          <w:tcPr>
            <w:tcW w:w="7840" w:type="dxa"/>
          </w:tcPr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Unit-I: Sets and Functions</w:t>
            </w:r>
          </w:p>
          <w:p w:rsidR="00D21B0B" w:rsidRPr="00DD1BB8" w:rsidRDefault="00D21B0B" w:rsidP="003F095B">
            <w:pPr>
              <w:pStyle w:val="TableParagraph"/>
              <w:tabs>
                <w:tab w:val="left" w:pos="1177"/>
                <w:tab w:val="left" w:pos="1178"/>
                <w:tab w:val="left" w:pos="7060"/>
              </w:tabs>
              <w:spacing w:line="244" w:lineRule="exact"/>
              <w:ind w:left="0" w:firstLine="0"/>
              <w:rPr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   </w:t>
            </w: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Relations &amp; Functions</w:t>
            </w:r>
          </w:p>
        </w:tc>
      </w:tr>
      <w:tr w:rsidR="00D21B0B" w:rsidRPr="0024551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Mid-Term</w:t>
            </w:r>
          </w:p>
        </w:tc>
        <w:tc>
          <w:tcPr>
            <w:tcW w:w="7840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Unit-I: Sets and Functions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Relations &amp; Functions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Trigonometric Functions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Binomial Theorem</w:t>
            </w:r>
          </w:p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Sequence and Series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Unit-II: Algebra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Complex Numbers and Quadratic Equations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Linear Inequalities</w:t>
            </w:r>
          </w:p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Permutations and Combinations</w:t>
            </w:r>
          </w:p>
          <w:p w:rsidR="00D21B0B" w:rsidRPr="00884BDE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Probability</w:t>
            </w:r>
          </w:p>
        </w:tc>
      </w:tr>
      <w:tr w:rsidR="00D21B0B" w:rsidRPr="0024551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Test - 2</w:t>
            </w:r>
          </w:p>
        </w:tc>
        <w:tc>
          <w:tcPr>
            <w:tcW w:w="7840" w:type="dxa"/>
          </w:tcPr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Unit-III: Coordinate Geometry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Straight Lines</w:t>
            </w:r>
          </w:p>
          <w:p w:rsidR="00D21B0B" w:rsidRPr="00C24F0C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C24F0C">
              <w:rPr>
                <w:rFonts w:ascii="Arial"/>
                <w:b/>
                <w:color w:val="1F3863"/>
                <w:sz w:val="16"/>
                <w:szCs w:val="16"/>
              </w:rPr>
              <w:t>Conic Sections</w:t>
            </w:r>
          </w:p>
          <w:p w:rsidR="00D21B0B" w:rsidRPr="00CD38C9" w:rsidRDefault="00D21B0B" w:rsidP="003F095B"/>
        </w:tc>
      </w:tr>
      <w:tr w:rsidR="00D21B0B" w:rsidRPr="0024551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Final Term</w:t>
            </w:r>
          </w:p>
        </w:tc>
        <w:tc>
          <w:tcPr>
            <w:tcW w:w="7840" w:type="dxa"/>
          </w:tcPr>
          <w:p w:rsidR="00D21B0B" w:rsidRPr="00CD38C9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sz w:val="16"/>
                <w:szCs w:val="16"/>
                <w:u w:val="single"/>
              </w:rPr>
            </w:pPr>
            <w:r w:rsidRPr="00884BDE">
              <w:rPr>
                <w:rFonts w:ascii="Arial"/>
                <w:b/>
                <w:color w:val="1F3863"/>
                <w:sz w:val="16"/>
                <w:szCs w:val="16"/>
              </w:rPr>
              <w:t>Complete Syllabus</w:t>
            </w:r>
          </w:p>
        </w:tc>
      </w:tr>
    </w:tbl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Pr="00245515" w:rsidRDefault="00D21B0B" w:rsidP="00D21B0B">
      <w:pPr>
        <w:spacing w:line="225" w:lineRule="exact"/>
        <w:rPr>
          <w:sz w:val="16"/>
          <w:szCs w:val="16"/>
        </w:rPr>
        <w:sectPr w:rsidR="00D21B0B" w:rsidRPr="00245515" w:rsidSect="00D21B0B">
          <w:type w:val="continuous"/>
          <w:pgSz w:w="11910" w:h="16840"/>
          <w:pgMar w:top="567" w:right="1520" w:bottom="280" w:left="124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D21B0B" w:rsidRPr="000E48E5" w:rsidRDefault="00D21B0B" w:rsidP="00D21B0B">
      <w:pPr>
        <w:pStyle w:val="BodyText"/>
        <w:tabs>
          <w:tab w:val="left" w:pos="3788"/>
        </w:tabs>
        <w:ind w:left="200"/>
      </w:pPr>
      <w:r>
        <w:rPr>
          <w:color w:val="1F3863"/>
        </w:rPr>
        <w:lastRenderedPageBreak/>
        <w:t>CLASS-</w:t>
      </w:r>
      <w:r>
        <w:rPr>
          <w:color w:val="1F3863"/>
          <w:spacing w:val="-2"/>
        </w:rPr>
        <w:t xml:space="preserve"> XI </w:t>
      </w:r>
      <w:r>
        <w:rPr>
          <w:color w:val="1F3863"/>
        </w:rPr>
        <w:tab/>
      </w:r>
      <w:r>
        <w:rPr>
          <w:color w:val="1F3863"/>
          <w:u w:val="thick" w:color="1F3863"/>
        </w:rPr>
        <w:t>SYLLABUS</w:t>
      </w:r>
      <w:r>
        <w:rPr>
          <w:color w:val="1F3863"/>
          <w:spacing w:val="-3"/>
          <w:u w:val="thick" w:color="1F3863"/>
        </w:rPr>
        <w:t xml:space="preserve"> </w:t>
      </w:r>
      <w:r>
        <w:rPr>
          <w:color w:val="1F3863"/>
          <w:u w:val="thick" w:color="1F3863"/>
        </w:rPr>
        <w:t>2022-23</w:t>
      </w:r>
    </w:p>
    <w:p w:rsidR="00D21B0B" w:rsidRPr="00245515" w:rsidRDefault="00D21B0B" w:rsidP="00D21B0B">
      <w:pPr>
        <w:pStyle w:val="BodyText"/>
        <w:ind w:left="2977" w:right="2062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87267840" behindDoc="1" locked="0" layoutInCell="1" allowOverlap="1" wp14:anchorId="14D8B7A1" wp14:editId="5909528F">
            <wp:simplePos x="0" y="0"/>
            <wp:positionH relativeFrom="page">
              <wp:posOffset>1040803</wp:posOffset>
            </wp:positionH>
            <wp:positionV relativeFrom="paragraph">
              <wp:posOffset>1478100</wp:posOffset>
            </wp:positionV>
            <wp:extent cx="5382217" cy="5272087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17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>SUBJECT-</w:t>
      </w:r>
      <w:r w:rsidRPr="00B26A86">
        <w:rPr>
          <w:color w:val="1F3863"/>
        </w:rPr>
        <w:t>Informatics Practices</w:t>
      </w:r>
      <w:r>
        <w:t xml:space="preserve"> </w:t>
      </w:r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840"/>
      </w:tblGrid>
      <w:tr w:rsidR="00D21B0B" w:rsidTr="003F095B">
        <w:trPr>
          <w:trHeight w:val="1847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April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Unit 1: Introduction to Computer System</w:t>
            </w:r>
          </w:p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Introduction to computer and computing: evolution of computing devices, components of a computer system and their interconnections, Input/output devices.</w:t>
            </w:r>
          </w:p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Computer Memory: Units of memory, types of memory 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 primary and secondary, data deletion, its recovery and related security concerns.</w:t>
            </w:r>
          </w:p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Software: purpose and types 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 system and application software, generic and specific purpose software</w:t>
            </w:r>
          </w:p>
          <w:p w:rsidR="00D21B0B" w:rsidRPr="00245515" w:rsidRDefault="00D21B0B" w:rsidP="003F095B">
            <w:pPr>
              <w:pStyle w:val="TableParagraph"/>
              <w:spacing w:before="26"/>
              <w:ind w:left="200" w:firstLine="0"/>
              <w:rPr>
                <w:sz w:val="16"/>
                <w:szCs w:val="16"/>
              </w:rPr>
            </w:pPr>
          </w:p>
        </w:tc>
      </w:tr>
      <w:tr w:rsidR="00D21B0B" w:rsidTr="003F095B">
        <w:trPr>
          <w:trHeight w:val="1733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May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Unit 2: Introduction to Python</w:t>
            </w:r>
          </w:p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Basics of Python programming, Python interpreter - interactive and script mode, the structure of a program, indentation, identifiers, keywords, constants, variables, types of operators, precedence of operators, data types, mutable and immutable data types, statements, expressions, evaluation and comments, input and output statements, data type conversion, debugging.</w:t>
            </w:r>
          </w:p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Control Statements: if-else, if-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elif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-else, while loop, for loop</w:t>
            </w:r>
          </w:p>
          <w:p w:rsidR="00D21B0B" w:rsidRPr="00245515" w:rsidRDefault="00D21B0B" w:rsidP="003F095B">
            <w:pPr>
              <w:pStyle w:val="TableParagraph"/>
              <w:spacing w:line="223" w:lineRule="exact"/>
              <w:ind w:left="0" w:firstLine="0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1579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161"/>
              <w:ind w:left="200" w:firstLine="0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July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2: 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Lists: list operations - creating, initializing, traversing and manipulating lists, list methods and built-in functions 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len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(),list(),append(),insert(), count(),index(),remove(), pop(), reverse(), sort(), min(),max(),sum()</w:t>
            </w:r>
          </w:p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Dictionary: concept of key-value pair, creating, initializing, traversing, updating and deleting elements, dictionary methods and built-in functions 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dict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(), 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len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(), keys(), values(), items(), update(), del(), clear()</w:t>
            </w:r>
          </w:p>
          <w:p w:rsidR="00D21B0B" w:rsidRDefault="00D21B0B" w:rsidP="003F095B">
            <w:pPr>
              <w:pStyle w:val="BodyText"/>
              <w:spacing w:before="5"/>
              <w:rPr>
                <w:sz w:val="20"/>
              </w:rPr>
            </w:pPr>
          </w:p>
          <w:p w:rsidR="00D21B0B" w:rsidRPr="00C108D4" w:rsidRDefault="00D21B0B" w:rsidP="003F095B">
            <w:pPr>
              <w:pStyle w:val="TableParagraph"/>
              <w:spacing w:before="26"/>
              <w:ind w:left="200" w:firstLine="0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755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August</w:t>
            </w: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A13B6E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2: 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Dictionary: concept of key-value pair, creating, initializing, traversing, updating and deleting elements, dictionary methods and built-in functions 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dict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(), 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len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(), keys(), values(), items(), update(), del(), clear()</w:t>
            </w:r>
          </w:p>
          <w:p w:rsidR="00D21B0B" w:rsidRPr="00A13B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755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September</w:t>
            </w:r>
          </w:p>
        </w:tc>
        <w:tc>
          <w:tcPr>
            <w:tcW w:w="7840" w:type="dxa"/>
          </w:tcPr>
          <w:p w:rsidR="00D21B0B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27A92">
              <w:rPr>
                <w:rFonts w:ascii="Arial"/>
                <w:b/>
                <w:color w:val="1F3863"/>
                <w:sz w:val="16"/>
                <w:szCs w:val="16"/>
              </w:rPr>
              <w:t>Revision for Half Yearly</w:t>
            </w:r>
            <w:r>
              <w:rPr>
                <w:sz w:val="16"/>
                <w:szCs w:val="16"/>
              </w:rPr>
              <w:t xml:space="preserve"> </w:t>
            </w:r>
          </w:p>
          <w:p w:rsidR="00D21B0B" w:rsidRPr="00A13B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167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October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Unit 3: Database concepts and the Structured Query Language</w:t>
            </w: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Database Concepts: Introduction to database concepts and its need, Database Management System.</w:t>
            </w: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Relational data model: Concept of domain, tuple, relation, candidate key, primary key, alternate key</w:t>
            </w: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627A92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A13B6E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37"/>
              <w:ind w:left="720" w:firstLine="0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71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November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3:</w:t>
            </w: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Advantages of using Structured Query Language, Data Definition Language, Data Query Language and Data Manipulation Language, Introduction to MySQL, creating a database using MySQL, Data Types</w:t>
            </w: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Data Definition: CREATE DATABASE, CREATE TABLE, DROP, ALTER</w:t>
            </w: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Data Query: SELECT, FROM, WHERE with relational operators, BETWEEN, logical operators, IS NULL, IS NOT NULL</w:t>
            </w: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Data Manipulation: INSERT, DELETE,UPDATE</w:t>
            </w:r>
          </w:p>
          <w:p w:rsidR="00D21B0B" w:rsidRPr="00A13B6E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167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December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Unit 4: Introduction to the Emerging Trends</w:t>
            </w: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Artificial Intelligence, Machine Learning, Natural Language Processing, Immersive experience (AR, VR), Robotics, Big data and its characteristics, Internet of Things (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IoT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), Sensors, Smart cities, Cloud Computing and Cloud Services (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SaaS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IaaS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PaaS</w:t>
            </w:r>
            <w:proofErr w:type="spellEnd"/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); Grid Computing, Block chain technology.</w:t>
            </w:r>
          </w:p>
          <w:p w:rsidR="00D21B0B" w:rsidRPr="00245515" w:rsidRDefault="00D21B0B" w:rsidP="003F095B">
            <w:pPr>
              <w:pStyle w:val="TableParagraph"/>
              <w:spacing w:line="223" w:lineRule="exact"/>
              <w:ind w:left="0" w:firstLine="0"/>
              <w:rPr>
                <w:rFonts w:ascii="Arial"/>
                <w:b/>
                <w:sz w:val="16"/>
                <w:szCs w:val="16"/>
                <w:u w:val="single"/>
              </w:rPr>
            </w:pPr>
          </w:p>
        </w:tc>
      </w:tr>
      <w:tr w:rsidR="00D21B0B" w:rsidRPr="00245515" w:rsidTr="003F095B">
        <w:trPr>
          <w:trHeight w:val="56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January</w:t>
            </w:r>
          </w:p>
        </w:tc>
        <w:tc>
          <w:tcPr>
            <w:tcW w:w="7840" w:type="dxa"/>
          </w:tcPr>
          <w:p w:rsidR="00D21B0B" w:rsidRPr="00627A92" w:rsidRDefault="00D21B0B" w:rsidP="003F095B">
            <w:pPr>
              <w:pStyle w:val="TableParagraph"/>
              <w:spacing w:line="223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Project work</w:t>
            </w:r>
          </w:p>
        </w:tc>
      </w:tr>
      <w:tr w:rsidR="00D21B0B" w:rsidRPr="00245515" w:rsidTr="003F095B">
        <w:trPr>
          <w:trHeight w:val="55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February</w:t>
            </w:r>
          </w:p>
        </w:tc>
        <w:tc>
          <w:tcPr>
            <w:tcW w:w="7840" w:type="dxa"/>
          </w:tcPr>
          <w:p w:rsidR="00D21B0B" w:rsidRPr="00627A92" w:rsidRDefault="00D21B0B" w:rsidP="003F095B">
            <w:pPr>
              <w:pStyle w:val="TableParagraph"/>
              <w:spacing w:line="223" w:lineRule="exact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27A92">
              <w:rPr>
                <w:rFonts w:ascii="Arial"/>
                <w:b/>
                <w:color w:val="1F3863"/>
                <w:sz w:val="16"/>
                <w:szCs w:val="16"/>
              </w:rPr>
              <w:t xml:space="preserve">Revision </w:t>
            </w: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&amp; Annual Exams</w:t>
            </w:r>
          </w:p>
        </w:tc>
      </w:tr>
      <w:tr w:rsidR="00D21B0B" w:rsidRPr="00245515" w:rsidTr="003F095B">
        <w:trPr>
          <w:trHeight w:val="268"/>
        </w:trPr>
        <w:tc>
          <w:tcPr>
            <w:tcW w:w="9388" w:type="dxa"/>
            <w:gridSpan w:val="2"/>
          </w:tcPr>
          <w:p w:rsidR="00D21B0B" w:rsidRPr="00245515" w:rsidRDefault="00D21B0B" w:rsidP="003F095B">
            <w:pPr>
              <w:pStyle w:val="TableParagraph"/>
              <w:spacing w:line="223" w:lineRule="exact"/>
              <w:ind w:left="0" w:firstLine="0"/>
              <w:jc w:val="center"/>
              <w:rPr>
                <w:rFonts w:ascii="Arial"/>
                <w:b/>
                <w:sz w:val="16"/>
                <w:szCs w:val="16"/>
                <w:u w:val="single"/>
              </w:rPr>
            </w:pPr>
            <w:r>
              <w:rPr>
                <w:rFonts w:ascii="Arial"/>
                <w:b/>
                <w:sz w:val="16"/>
                <w:szCs w:val="16"/>
                <w:u w:val="single"/>
              </w:rPr>
              <w:t>Syllabus</w:t>
            </w:r>
          </w:p>
        </w:tc>
      </w:tr>
      <w:tr w:rsidR="00D21B0B" w:rsidRPr="0024551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Test -1 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Unit 1: Introduction to Computer System</w:t>
            </w:r>
          </w:p>
          <w:p w:rsidR="00D21B0B" w:rsidRPr="00DD1BB8" w:rsidRDefault="00D21B0B" w:rsidP="003F095B">
            <w:pPr>
              <w:pStyle w:val="TableParagraph"/>
              <w:tabs>
                <w:tab w:val="left" w:pos="7060"/>
              </w:tabs>
              <w:spacing w:line="244" w:lineRule="exact"/>
              <w:ind w:left="0" w:firstLine="0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lastRenderedPageBreak/>
              <w:t>Mid-Term</w:t>
            </w:r>
          </w:p>
        </w:tc>
        <w:tc>
          <w:tcPr>
            <w:tcW w:w="7840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Unit 1: Introduction to Computer System</w:t>
            </w:r>
          </w:p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Unit 2: Introduction to Python</w:t>
            </w:r>
          </w:p>
          <w:p w:rsidR="00D21B0B" w:rsidRPr="008D7070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sz w:val="16"/>
                <w:szCs w:val="16"/>
              </w:rPr>
            </w:pPr>
          </w:p>
        </w:tc>
      </w:tr>
      <w:tr w:rsidR="00D21B0B" w:rsidRPr="0024551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Test - 2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jc w:val="both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Unit 3: Database concepts and the Structured Query Language</w:t>
            </w:r>
          </w:p>
          <w:p w:rsidR="00D21B0B" w:rsidRPr="00CD38C9" w:rsidRDefault="00D21B0B" w:rsidP="003F095B"/>
        </w:tc>
      </w:tr>
      <w:tr w:rsidR="00D21B0B" w:rsidRPr="0024551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Final Term</w:t>
            </w:r>
          </w:p>
        </w:tc>
        <w:tc>
          <w:tcPr>
            <w:tcW w:w="7840" w:type="dxa"/>
          </w:tcPr>
          <w:p w:rsidR="00D21B0B" w:rsidRPr="00CD38C9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rFonts w:ascii="Arial"/>
                <w:b/>
                <w:sz w:val="16"/>
                <w:szCs w:val="16"/>
                <w:u w:val="single"/>
              </w:rPr>
            </w:pPr>
            <w:r w:rsidRPr="00420FF5">
              <w:rPr>
                <w:rFonts w:ascii="Arial"/>
                <w:b/>
                <w:color w:val="1F3863"/>
                <w:sz w:val="16"/>
                <w:szCs w:val="16"/>
              </w:rPr>
              <w:t>Complete Syllabus</w:t>
            </w:r>
          </w:p>
        </w:tc>
      </w:tr>
    </w:tbl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Pr="00245515" w:rsidRDefault="00D21B0B" w:rsidP="00D21B0B">
      <w:pPr>
        <w:spacing w:line="225" w:lineRule="exact"/>
        <w:rPr>
          <w:sz w:val="16"/>
          <w:szCs w:val="16"/>
        </w:rPr>
        <w:sectPr w:rsidR="00D21B0B" w:rsidRPr="00245515" w:rsidSect="00D21B0B">
          <w:pgSz w:w="11910" w:h="16840"/>
          <w:pgMar w:top="567" w:right="1520" w:bottom="280" w:left="124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D21B0B" w:rsidRPr="000E48E5" w:rsidRDefault="00D21B0B" w:rsidP="00D21B0B">
      <w:pPr>
        <w:pStyle w:val="BodyText"/>
        <w:tabs>
          <w:tab w:val="left" w:pos="3788"/>
        </w:tabs>
        <w:ind w:left="200"/>
      </w:pPr>
      <w:r>
        <w:rPr>
          <w:color w:val="1F3863"/>
        </w:rPr>
        <w:lastRenderedPageBreak/>
        <w:t>CLASS-</w:t>
      </w:r>
      <w:r>
        <w:rPr>
          <w:color w:val="1F3863"/>
          <w:spacing w:val="-2"/>
        </w:rPr>
        <w:t xml:space="preserve"> XI</w:t>
      </w:r>
      <w:r>
        <w:rPr>
          <w:color w:val="1F3863"/>
        </w:rPr>
        <w:tab/>
      </w:r>
      <w:r>
        <w:rPr>
          <w:color w:val="1F3863"/>
          <w:u w:val="thick" w:color="1F3863"/>
        </w:rPr>
        <w:t>SYLLABUS</w:t>
      </w:r>
      <w:r>
        <w:rPr>
          <w:color w:val="1F3863"/>
          <w:spacing w:val="-3"/>
          <w:u w:val="thick" w:color="1F3863"/>
        </w:rPr>
        <w:t xml:space="preserve"> </w:t>
      </w:r>
      <w:r>
        <w:rPr>
          <w:color w:val="1F3863"/>
          <w:u w:val="thick" w:color="1F3863"/>
        </w:rPr>
        <w:t>2022-23</w:t>
      </w:r>
    </w:p>
    <w:p w:rsidR="00D21B0B" w:rsidRPr="00245515" w:rsidRDefault="00D21B0B" w:rsidP="00D21B0B">
      <w:pPr>
        <w:pStyle w:val="BodyText"/>
        <w:ind w:left="2977" w:right="2062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87276032" behindDoc="1" locked="0" layoutInCell="1" allowOverlap="1" wp14:anchorId="78CD8251" wp14:editId="7F0D5096">
            <wp:simplePos x="0" y="0"/>
            <wp:positionH relativeFrom="page">
              <wp:posOffset>1040803</wp:posOffset>
            </wp:positionH>
            <wp:positionV relativeFrom="paragraph">
              <wp:posOffset>1478100</wp:posOffset>
            </wp:positionV>
            <wp:extent cx="5382217" cy="527208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17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 xml:space="preserve">SUBJECT-Information Technology </w:t>
      </w:r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840"/>
      </w:tblGrid>
      <w:tr w:rsidR="00D21B0B" w:rsidTr="003F095B">
        <w:trPr>
          <w:trHeight w:val="1847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April</w:t>
            </w:r>
          </w:p>
        </w:tc>
        <w:tc>
          <w:tcPr>
            <w:tcW w:w="7840" w:type="dxa"/>
          </w:tcPr>
          <w:p w:rsidR="00D21B0B" w:rsidRPr="008E70B9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1:</w:t>
            </w: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 xml:space="preserve">DATABASE CONCEPTS </w:t>
            </w: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 xml:space="preserve"> RDBMS TOOL</w:t>
            </w:r>
          </w:p>
          <w:p w:rsidR="00D21B0B" w:rsidRPr="008E70B9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>Basics of RDBMS.</w:t>
            </w:r>
          </w:p>
          <w:p w:rsidR="00D21B0B" w:rsidRPr="008E70B9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 xml:space="preserve">SQL </w:t>
            </w: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>–</w:t>
            </w: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 xml:space="preserve"> Creating and Opening Database.</w:t>
            </w:r>
          </w:p>
          <w:p w:rsidR="00D21B0B" w:rsidRPr="008E70B9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>Creating and populating tables.</w:t>
            </w:r>
          </w:p>
          <w:p w:rsidR="00D21B0B" w:rsidRPr="008E70B9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>Modifying the content and structure of table.</w:t>
            </w:r>
          </w:p>
          <w:p w:rsidR="00D21B0B" w:rsidRPr="008E70B9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>Ordering and Grouping.</w:t>
            </w:r>
          </w:p>
          <w:p w:rsidR="00D21B0B" w:rsidRPr="00245515" w:rsidRDefault="00D21B0B" w:rsidP="003F095B">
            <w:pPr>
              <w:spacing w:before="80"/>
              <w:ind w:right="1341"/>
              <w:rPr>
                <w:sz w:val="16"/>
                <w:szCs w:val="16"/>
              </w:rPr>
            </w:pPr>
            <w:r w:rsidRPr="008E70B9">
              <w:rPr>
                <w:rFonts w:ascii="Arial"/>
                <w:b/>
                <w:color w:val="1F3863"/>
                <w:sz w:val="16"/>
                <w:szCs w:val="16"/>
              </w:rPr>
              <w:t>Operating with multiple tables.</w:t>
            </w:r>
          </w:p>
        </w:tc>
      </w:tr>
      <w:tr w:rsidR="00D21B0B" w:rsidRPr="00675C35" w:rsidTr="003F095B">
        <w:trPr>
          <w:trHeight w:val="1733"/>
        </w:trPr>
        <w:tc>
          <w:tcPr>
            <w:tcW w:w="1548" w:type="dxa"/>
          </w:tcPr>
          <w:p w:rsidR="00D21B0B" w:rsidRPr="00675C3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May</w:t>
            </w:r>
          </w:p>
        </w:tc>
        <w:tc>
          <w:tcPr>
            <w:tcW w:w="7840" w:type="dxa"/>
          </w:tcPr>
          <w:p w:rsidR="00D21B0B" w:rsidRPr="000104BA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0104BA">
              <w:rPr>
                <w:rFonts w:ascii="Arial"/>
                <w:b/>
                <w:color w:val="1F3863"/>
                <w:sz w:val="16"/>
                <w:szCs w:val="16"/>
              </w:rPr>
              <w:t>UNIT-1 COMPUTER ORGANIZATION</w:t>
            </w:r>
          </w:p>
          <w:p w:rsidR="00D21B0B" w:rsidRPr="000104BA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0104BA">
              <w:rPr>
                <w:rFonts w:ascii="Arial"/>
                <w:b/>
                <w:color w:val="1F3863"/>
                <w:sz w:val="16"/>
                <w:szCs w:val="16"/>
              </w:rPr>
              <w:t>Unit 1: Communication Skills-III</w:t>
            </w:r>
          </w:p>
          <w:p w:rsidR="00D21B0B" w:rsidRPr="000104BA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0104BA">
              <w:rPr>
                <w:rFonts w:ascii="Arial"/>
                <w:b/>
                <w:color w:val="1F3863"/>
                <w:sz w:val="16"/>
                <w:szCs w:val="16"/>
              </w:rPr>
              <w:t>Unit 2: Self-management Skills-III</w:t>
            </w:r>
          </w:p>
          <w:p w:rsidR="00D21B0B" w:rsidRPr="00675C35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0104BA">
              <w:rPr>
                <w:rFonts w:ascii="Arial"/>
                <w:b/>
                <w:color w:val="1F3863"/>
                <w:sz w:val="16"/>
                <w:szCs w:val="16"/>
              </w:rPr>
              <w:t>Unit 3: Information and Communication Technology Skills-III</w:t>
            </w:r>
          </w:p>
        </w:tc>
      </w:tr>
      <w:tr w:rsidR="00D21B0B" w:rsidRPr="00675C35" w:rsidTr="003F095B">
        <w:trPr>
          <w:trHeight w:val="1032"/>
        </w:trPr>
        <w:tc>
          <w:tcPr>
            <w:tcW w:w="1548" w:type="dxa"/>
          </w:tcPr>
          <w:p w:rsidR="00D21B0B" w:rsidRPr="00675C3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July</w:t>
            </w:r>
          </w:p>
        </w:tc>
        <w:tc>
          <w:tcPr>
            <w:tcW w:w="7840" w:type="dxa"/>
          </w:tcPr>
          <w:p w:rsidR="00D21B0B" w:rsidRPr="000104BA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0104BA">
              <w:rPr>
                <w:rFonts w:ascii="Arial"/>
                <w:b/>
                <w:color w:val="1F3863"/>
                <w:sz w:val="16"/>
                <w:szCs w:val="16"/>
              </w:rPr>
              <w:t>Unit -2: Networking and Internet</w:t>
            </w:r>
          </w:p>
          <w:p w:rsidR="00D21B0B" w:rsidRPr="000104BA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0104BA">
              <w:rPr>
                <w:rFonts w:ascii="Arial"/>
                <w:b/>
                <w:color w:val="1F3863"/>
                <w:sz w:val="16"/>
                <w:szCs w:val="16"/>
              </w:rPr>
              <w:t>UNIT 3: OFFICE AUTOMATION TOOLS</w:t>
            </w:r>
          </w:p>
          <w:p w:rsidR="00D21B0B" w:rsidRPr="00675C35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675C35" w:rsidTr="003F095B">
        <w:trPr>
          <w:trHeight w:val="755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August</w:t>
            </w:r>
          </w:p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A13B6E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</w:p>
        </w:tc>
        <w:tc>
          <w:tcPr>
            <w:tcW w:w="7840" w:type="dxa"/>
          </w:tcPr>
          <w:p w:rsidR="00D21B0B" w:rsidRPr="004E3927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Unit 3 Office Automation </w:t>
            </w:r>
          </w:p>
          <w:p w:rsidR="00D21B0B" w:rsidRPr="004E3927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Spreadsheets</w:t>
            </w:r>
          </w:p>
          <w:p w:rsidR="00D21B0B" w:rsidRPr="00675C35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Power Point</w:t>
            </w:r>
          </w:p>
        </w:tc>
      </w:tr>
      <w:tr w:rsidR="00D21B0B" w:rsidRPr="00675C35" w:rsidTr="003F095B">
        <w:trPr>
          <w:trHeight w:val="755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September</w:t>
            </w:r>
          </w:p>
        </w:tc>
        <w:tc>
          <w:tcPr>
            <w:tcW w:w="7840" w:type="dxa"/>
          </w:tcPr>
          <w:p w:rsidR="00D21B0B" w:rsidRPr="00675C35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27A92">
              <w:rPr>
                <w:rFonts w:ascii="Arial"/>
                <w:b/>
                <w:color w:val="1F3863"/>
                <w:sz w:val="16"/>
                <w:szCs w:val="16"/>
              </w:rPr>
              <w:t>Revision for Half Yearly</w:t>
            </w: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 xml:space="preserve"> </w:t>
            </w:r>
          </w:p>
          <w:p w:rsidR="00D21B0B" w:rsidRPr="00675C3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675C35" w:rsidTr="003F095B">
        <w:trPr>
          <w:trHeight w:val="167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October</w:t>
            </w:r>
          </w:p>
        </w:tc>
        <w:tc>
          <w:tcPr>
            <w:tcW w:w="7840" w:type="dxa"/>
          </w:tcPr>
          <w:p w:rsidR="00D21B0B" w:rsidRPr="004E3927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UNIT 4: RDBMS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12"/>
              </w:numPr>
              <w:tabs>
                <w:tab w:val="left" w:pos="529"/>
              </w:tabs>
              <w:spacing w:line="262" w:lineRule="exact"/>
              <w:ind w:hanging="275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MYSQL</w:t>
            </w:r>
          </w:p>
          <w:p w:rsidR="00D21B0B" w:rsidRPr="004E3927" w:rsidRDefault="00D21B0B" w:rsidP="00D67EA2">
            <w:pPr>
              <w:pStyle w:val="TableParagraph"/>
              <w:numPr>
                <w:ilvl w:val="0"/>
                <w:numId w:val="12"/>
              </w:num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Classification of MYSQL commands (DDL, DML)</w:t>
            </w:r>
          </w:p>
          <w:p w:rsidR="00D21B0B" w:rsidRPr="004E3927" w:rsidRDefault="00D21B0B" w:rsidP="00D67EA2">
            <w:pPr>
              <w:pStyle w:val="TableParagraph"/>
              <w:numPr>
                <w:ilvl w:val="0"/>
                <w:numId w:val="12"/>
              </w:num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Data Types in MYSQL (char,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varchar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, decimal,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int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, date, time)</w:t>
            </w:r>
          </w:p>
          <w:p w:rsidR="00D21B0B" w:rsidRPr="004E3927" w:rsidRDefault="00D21B0B" w:rsidP="00D67EA2">
            <w:pPr>
              <w:pStyle w:val="TableParagraph"/>
              <w:numPr>
                <w:ilvl w:val="0"/>
                <w:numId w:val="12"/>
              </w:num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Create database</w:t>
            </w:r>
          </w:p>
          <w:p w:rsidR="00D21B0B" w:rsidRPr="004E3927" w:rsidRDefault="00D21B0B" w:rsidP="00D67EA2">
            <w:pPr>
              <w:pStyle w:val="TableParagraph"/>
              <w:numPr>
                <w:ilvl w:val="0"/>
                <w:numId w:val="12"/>
              </w:num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Create table</w:t>
            </w:r>
          </w:p>
          <w:p w:rsidR="00D21B0B" w:rsidRPr="004E3927" w:rsidRDefault="00D21B0B" w:rsidP="00D67EA2">
            <w:pPr>
              <w:pStyle w:val="TableParagraph"/>
              <w:numPr>
                <w:ilvl w:val="0"/>
                <w:numId w:val="12"/>
              </w:num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View structure of a table</w:t>
            </w:r>
          </w:p>
          <w:p w:rsidR="00D21B0B" w:rsidRPr="004E3927" w:rsidRDefault="00D21B0B" w:rsidP="00D67EA2">
            <w:pPr>
              <w:pStyle w:val="TableParagraph"/>
              <w:numPr>
                <w:ilvl w:val="0"/>
                <w:numId w:val="12"/>
              </w:num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Add constraints in table</w:t>
            </w:r>
          </w:p>
          <w:p w:rsidR="00D21B0B" w:rsidRPr="004E3927" w:rsidRDefault="00D21B0B" w:rsidP="00D67EA2">
            <w:pPr>
              <w:pStyle w:val="TableParagraph"/>
              <w:numPr>
                <w:ilvl w:val="0"/>
                <w:numId w:val="12"/>
              </w:num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Modify structure</w:t>
            </w:r>
          </w:p>
          <w:p w:rsidR="00D21B0B" w:rsidRPr="004E3927" w:rsidRDefault="00D21B0B" w:rsidP="00D67EA2">
            <w:pPr>
              <w:pStyle w:val="TableParagraph"/>
              <w:numPr>
                <w:ilvl w:val="0"/>
                <w:numId w:val="12"/>
              </w:num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Show all tables created in a database</w:t>
            </w:r>
          </w:p>
          <w:p w:rsidR="00D21B0B" w:rsidRPr="00675C35" w:rsidRDefault="00D21B0B" w:rsidP="00D67EA2">
            <w:pPr>
              <w:pStyle w:val="TableParagraph"/>
              <w:numPr>
                <w:ilvl w:val="0"/>
                <w:numId w:val="12"/>
              </w:numPr>
              <w:spacing w:before="26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Delete structure</w:t>
            </w:r>
          </w:p>
        </w:tc>
      </w:tr>
      <w:tr w:rsidR="00D21B0B" w:rsidRPr="00675C35" w:rsidTr="003F095B">
        <w:trPr>
          <w:trHeight w:val="71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November</w:t>
            </w:r>
          </w:p>
        </w:tc>
        <w:tc>
          <w:tcPr>
            <w:tcW w:w="7840" w:type="dxa"/>
          </w:tcPr>
          <w:p w:rsidR="00D21B0B" w:rsidRPr="004E3927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UNIT 5: FUNDAMENTALS TO JAVA PROGRAMMING</w:t>
            </w:r>
          </w:p>
          <w:p w:rsidR="00D21B0B" w:rsidRPr="00675C3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675C35" w:rsidTr="003F095B">
        <w:trPr>
          <w:trHeight w:val="167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December</w:t>
            </w:r>
          </w:p>
        </w:tc>
        <w:tc>
          <w:tcPr>
            <w:tcW w:w="7840" w:type="dxa"/>
          </w:tcPr>
          <w:p w:rsidR="00D21B0B" w:rsidRPr="004E3927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Introduction to Object Oriented Programming</w:t>
            </w:r>
          </w:p>
          <w:p w:rsidR="00D21B0B" w:rsidRPr="004E3927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To understand various data types (primitive) and purpose of each data type</w:t>
            </w:r>
          </w:p>
          <w:p w:rsidR="00D21B0B" w:rsidRPr="004E3927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To understand the need and usage of variables</w:t>
            </w:r>
          </w:p>
          <w:p w:rsidR="00D21B0B" w:rsidRPr="004E3927" w:rsidRDefault="00D21B0B" w:rsidP="003F095B">
            <w:pPr>
              <w:pStyle w:val="TableParagraph"/>
              <w:tabs>
                <w:tab w:val="left" w:pos="443"/>
                <w:tab w:val="left" w:pos="444"/>
              </w:tabs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ab/>
              <w:t xml:space="preserve">To understand usage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ofoperators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 (assignment, arithmetic, relational, logical, bitwise)</w:t>
            </w:r>
          </w:p>
          <w:p w:rsidR="00D21B0B" w:rsidRPr="004E3927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To understand how to attach a code with components like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jButton,jLabel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jTextField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 and create a simple application on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JFrame</w:t>
            </w:r>
            <w:proofErr w:type="spellEnd"/>
          </w:p>
          <w:p w:rsidR="00D21B0B" w:rsidRPr="004E3927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To understand the use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ofvarious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 components like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jTextarea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jRadiobutton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jCheckbox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jPasswordField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jListBox,jComboBox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JTable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JOptionPane</w:t>
            </w:r>
            <w:proofErr w:type="spellEnd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 xml:space="preserve">, </w:t>
            </w:r>
            <w:proofErr w:type="spellStart"/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JPanel</w:t>
            </w:r>
            <w:proofErr w:type="spellEnd"/>
          </w:p>
          <w:p w:rsidR="00D21B0B" w:rsidRPr="00675C3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675C35" w:rsidTr="003F095B">
        <w:trPr>
          <w:trHeight w:val="56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January</w:t>
            </w:r>
          </w:p>
        </w:tc>
        <w:tc>
          <w:tcPr>
            <w:tcW w:w="7840" w:type="dxa"/>
          </w:tcPr>
          <w:p w:rsidR="00D21B0B" w:rsidRPr="004E3927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Unit 4: Entrepreneurial Skills-III</w:t>
            </w:r>
          </w:p>
          <w:p w:rsidR="00D21B0B" w:rsidRPr="00627A92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E3927">
              <w:rPr>
                <w:rFonts w:ascii="Arial"/>
                <w:b/>
                <w:color w:val="1F3863"/>
                <w:sz w:val="16"/>
                <w:szCs w:val="16"/>
              </w:rPr>
              <w:t>Unit 5: Green Skills-III</w:t>
            </w:r>
          </w:p>
        </w:tc>
      </w:tr>
      <w:tr w:rsidR="00D21B0B" w:rsidRPr="00675C35" w:rsidTr="003F095B">
        <w:trPr>
          <w:trHeight w:val="55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February</w:t>
            </w:r>
          </w:p>
        </w:tc>
        <w:tc>
          <w:tcPr>
            <w:tcW w:w="7840" w:type="dxa"/>
          </w:tcPr>
          <w:p w:rsidR="00D21B0B" w:rsidRPr="00627A92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27A92">
              <w:rPr>
                <w:rFonts w:ascii="Arial"/>
                <w:b/>
                <w:color w:val="1F3863"/>
                <w:sz w:val="16"/>
                <w:szCs w:val="16"/>
              </w:rPr>
              <w:t xml:space="preserve">Revision </w:t>
            </w: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&amp; Annual Exams</w:t>
            </w:r>
          </w:p>
        </w:tc>
      </w:tr>
      <w:tr w:rsidR="00D21B0B" w:rsidRPr="00675C35" w:rsidTr="003F095B">
        <w:trPr>
          <w:trHeight w:val="268"/>
        </w:trPr>
        <w:tc>
          <w:tcPr>
            <w:tcW w:w="9388" w:type="dxa"/>
            <w:gridSpan w:val="2"/>
          </w:tcPr>
          <w:p w:rsidR="00D21B0B" w:rsidRPr="00675C3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>Syllabus</w:t>
            </w:r>
          </w:p>
        </w:tc>
      </w:tr>
      <w:tr w:rsidR="00D21B0B" w:rsidRPr="00675C3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Test -1 </w:t>
            </w:r>
          </w:p>
        </w:tc>
        <w:tc>
          <w:tcPr>
            <w:tcW w:w="7840" w:type="dxa"/>
          </w:tcPr>
          <w:p w:rsidR="00D21B0B" w:rsidRPr="00675C35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1:</w:t>
            </w: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>Introduction to Fundamentals of Computer and its use</w:t>
            </w:r>
          </w:p>
          <w:p w:rsidR="00D21B0B" w:rsidRDefault="00D21B0B" w:rsidP="003F095B">
            <w:pPr>
              <w:spacing w:before="80"/>
              <w:ind w:right="1341"/>
              <w:rPr>
                <w:rFonts w:ascii="Arial"/>
                <w:b/>
                <w:sz w:val="24"/>
              </w:rPr>
            </w:pP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>UNIT 2: NETWORKING AND INTERNET</w:t>
            </w:r>
          </w:p>
          <w:p w:rsidR="00D21B0B" w:rsidRPr="00675C3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675C3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Mid-Term</w:t>
            </w:r>
          </w:p>
        </w:tc>
        <w:tc>
          <w:tcPr>
            <w:tcW w:w="7840" w:type="dxa"/>
          </w:tcPr>
          <w:p w:rsidR="00D21B0B" w:rsidRPr="00675C35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1:</w:t>
            </w: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>Introduction to Fundamentals of Computer and its use</w:t>
            </w:r>
          </w:p>
          <w:p w:rsidR="00D21B0B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>UNIT 2: NETWORKING AND INTERNET</w:t>
            </w:r>
          </w:p>
          <w:p w:rsidR="00D21B0B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>UNIT 3: OFFICE AUTOMATION TOOLS</w:t>
            </w:r>
          </w:p>
          <w:p w:rsidR="00D21B0B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>Unit 1 : Communication Skills-III</w:t>
            </w:r>
          </w:p>
          <w:p w:rsidR="00D21B0B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675C35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675C35" w:rsidRDefault="00D21B0B" w:rsidP="003F095B">
            <w:pPr>
              <w:pStyle w:val="TableParagraph"/>
              <w:spacing w:before="26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>Unit 2 : Self-Management Skills-III</w:t>
            </w:r>
          </w:p>
          <w:p w:rsidR="00D21B0B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675C35">
              <w:rPr>
                <w:rFonts w:ascii="Arial"/>
                <w:b/>
                <w:color w:val="1F3863"/>
                <w:sz w:val="16"/>
                <w:szCs w:val="16"/>
              </w:rPr>
              <w:t>Unit 3 : ICT Skills-III</w:t>
            </w:r>
          </w:p>
          <w:p w:rsidR="00D21B0B" w:rsidRPr="00675C35" w:rsidRDefault="00D21B0B" w:rsidP="003F095B">
            <w:pPr>
              <w:spacing w:before="80"/>
              <w:ind w:right="1341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</w:p>
        </w:tc>
      </w:tr>
      <w:tr w:rsidR="00D21B0B" w:rsidRPr="00675C3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lastRenderedPageBreak/>
              <w:t>Unit Test - 2</w:t>
            </w:r>
          </w:p>
        </w:tc>
        <w:tc>
          <w:tcPr>
            <w:tcW w:w="7840" w:type="dxa"/>
          </w:tcPr>
          <w:p w:rsidR="00D21B0B" w:rsidRPr="00B26A86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B26A86">
              <w:rPr>
                <w:rFonts w:ascii="Arial"/>
                <w:b/>
                <w:color w:val="1F3863"/>
                <w:sz w:val="16"/>
                <w:szCs w:val="16"/>
              </w:rPr>
              <w:t>Unit 3: Database concepts and the Structured Query Language</w:t>
            </w:r>
          </w:p>
          <w:p w:rsidR="00D21B0B" w:rsidRPr="00675C3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</w:tr>
      <w:tr w:rsidR="00D21B0B" w:rsidRPr="00675C35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Final Term</w:t>
            </w:r>
          </w:p>
        </w:tc>
        <w:tc>
          <w:tcPr>
            <w:tcW w:w="7840" w:type="dxa"/>
          </w:tcPr>
          <w:p w:rsidR="00D21B0B" w:rsidRPr="00675C3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 w:rsidRPr="00420FF5">
              <w:rPr>
                <w:rFonts w:ascii="Arial"/>
                <w:b/>
                <w:color w:val="1F3863"/>
                <w:sz w:val="16"/>
                <w:szCs w:val="16"/>
              </w:rPr>
              <w:t>Complete Syllabus</w:t>
            </w:r>
          </w:p>
        </w:tc>
      </w:tr>
    </w:tbl>
    <w:p w:rsidR="00D21B0B" w:rsidRPr="00675C35" w:rsidRDefault="00D21B0B" w:rsidP="00D21B0B">
      <w:pPr>
        <w:pStyle w:val="TableParagraph"/>
        <w:spacing w:before="26"/>
        <w:ind w:left="200" w:firstLine="0"/>
        <w:rPr>
          <w:rFonts w:ascii="Arial"/>
          <w:b/>
          <w:color w:val="1F3863"/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Pr="000E48E5" w:rsidRDefault="00D21B0B" w:rsidP="00D21B0B">
      <w:pPr>
        <w:pStyle w:val="BodyText"/>
        <w:tabs>
          <w:tab w:val="left" w:pos="1929"/>
          <w:tab w:val="left" w:pos="3788"/>
        </w:tabs>
        <w:ind w:left="200"/>
      </w:pPr>
      <w:r>
        <w:rPr>
          <w:color w:val="1F3863"/>
        </w:rPr>
        <w:t>CLASS- XI</w:t>
      </w:r>
      <w:r>
        <w:rPr>
          <w:color w:val="1F3863"/>
        </w:rPr>
        <w:tab/>
      </w:r>
      <w:r>
        <w:rPr>
          <w:color w:val="1F3863"/>
        </w:rPr>
        <w:tab/>
      </w:r>
      <w:r>
        <w:rPr>
          <w:color w:val="1F3863"/>
          <w:u w:val="thick" w:color="1F3863"/>
        </w:rPr>
        <w:t>SYLLABUS 2023-24</w:t>
      </w:r>
    </w:p>
    <w:p w:rsidR="00D21B0B" w:rsidRPr="00245515" w:rsidRDefault="00D21B0B" w:rsidP="00D21B0B">
      <w:pPr>
        <w:pStyle w:val="BodyText"/>
        <w:ind w:left="2552" w:right="928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87284224" behindDoc="1" locked="0" layoutInCell="1" allowOverlap="1" wp14:anchorId="3CD991BD" wp14:editId="01B8D442">
            <wp:simplePos x="0" y="0"/>
            <wp:positionH relativeFrom="page">
              <wp:posOffset>1040803</wp:posOffset>
            </wp:positionH>
            <wp:positionV relativeFrom="paragraph">
              <wp:posOffset>1478100</wp:posOffset>
            </wp:positionV>
            <wp:extent cx="5382217" cy="5272087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17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 xml:space="preserve">SUBJECT- Business Administration </w:t>
      </w:r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840"/>
      </w:tblGrid>
      <w:tr w:rsidR="00D21B0B" w:rsidRPr="008A186E" w:rsidTr="003F095B">
        <w:trPr>
          <w:trHeight w:val="950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April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spacing w:line="223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line="244" w:lineRule="exact"/>
              <w:ind w:left="108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__________</w:t>
            </w:r>
          </w:p>
        </w:tc>
      </w:tr>
      <w:tr w:rsidR="00D21B0B" w:rsidRPr="008A186E" w:rsidTr="003F095B">
        <w:trPr>
          <w:trHeight w:val="1404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May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spacing w:line="223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        Part “B” Unit 1 : Introduction of Business operation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Meaning and features of Business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Types of Business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Merits and Demerits of Business</w:t>
            </w:r>
          </w:p>
          <w:p w:rsidR="00D21B0B" w:rsidRPr="008A186E" w:rsidRDefault="00D21B0B" w:rsidP="003F095B">
            <w:pPr>
              <w:pStyle w:val="TableParagraph"/>
              <w:spacing w:line="223" w:lineRule="exact"/>
              <w:ind w:left="0" w:firstLine="0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D21B0B" w:rsidRPr="008A186E" w:rsidRDefault="00D21B0B" w:rsidP="003F095B">
            <w:pPr>
              <w:pStyle w:val="TableParagraph"/>
              <w:spacing w:line="223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D21B0B" w:rsidRPr="008A186E" w:rsidTr="003F095B">
        <w:trPr>
          <w:trHeight w:val="2260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161"/>
              <w:ind w:left="200" w:firstLine="0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July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37"/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Part “ B”   Unit 2: Business Environment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Meaning , Definition of Business Environment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Role of Business Environment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Importance of Business Environment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37"/>
              <w:ind w:left="108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Unit 3: Product &amp; Service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Meaning of Product and Services 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Different types of Products and its features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Different types of Services its types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Difference between Product and Services</w:t>
            </w:r>
          </w:p>
        </w:tc>
      </w:tr>
      <w:tr w:rsidR="00D21B0B" w:rsidRPr="008A186E" w:rsidTr="003F095B">
        <w:trPr>
          <w:trHeight w:val="1717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August</w:t>
            </w: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Pr="00A13B6E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   Part “A”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           Unit 1: Communication Skills –IV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           Unit 2 : Self –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Mgt</w:t>
            </w:r>
            <w:proofErr w:type="spellEnd"/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Skills IV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   Part “ B” 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         Unit 4: Types of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Organisation</w:t>
            </w:r>
            <w:proofErr w:type="spellEnd"/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Meaning of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Organisation</w:t>
            </w:r>
            <w:proofErr w:type="spellEnd"/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Types of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Organisation</w:t>
            </w:r>
            <w:proofErr w:type="spellEnd"/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witjh</w:t>
            </w:r>
            <w:proofErr w:type="spellEnd"/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its features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Merits and demerits of different types of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Organisations</w:t>
            </w:r>
            <w:proofErr w:type="spellEnd"/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108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</w:p>
        </w:tc>
      </w:tr>
      <w:tr w:rsidR="00D21B0B" w:rsidRPr="008A186E" w:rsidTr="003F095B">
        <w:trPr>
          <w:trHeight w:val="769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September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       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                 Revision and Mid Term Exams</w:t>
            </w:r>
          </w:p>
        </w:tc>
      </w:tr>
      <w:tr w:rsidR="00D21B0B" w:rsidRPr="008A186E" w:rsidTr="003F095B">
        <w:trPr>
          <w:trHeight w:val="1335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October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37"/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Part “B” Unit 5 : Formation of Partnership and Joint stock Company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Meaning of Partnership its features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Types of Partnership 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Types of Partners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Meaning of Joint Stock company 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Features of Joint Stock company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Merits and Demerits of Joint Stock Company and Partnership 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Formation of Partnership and Joint stock company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37"/>
              <w:ind w:left="108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8A186E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37"/>
              <w:ind w:left="108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Assigning of Project to Students for evaluation in Final Exams </w:t>
            </w:r>
          </w:p>
        </w:tc>
      </w:tr>
      <w:tr w:rsidR="00D21B0B" w:rsidRPr="008A186E" w:rsidTr="003F095B">
        <w:trPr>
          <w:trHeight w:val="112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November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Unit 3 : Part “A” SKILLS IV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Information and Communication Technology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Unit 4: Part “A”</w:t>
            </w:r>
          </w:p>
          <w:p w:rsidR="00D21B0B" w:rsidRPr="008A186E" w:rsidRDefault="00D21B0B" w:rsidP="003F095B">
            <w:pPr>
              <w:pStyle w:val="TableParagraph"/>
              <w:spacing w:line="223" w:lineRule="exact"/>
              <w:ind w:left="720" w:firstLine="0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>Entrepreneurial Skills</w:t>
            </w:r>
          </w:p>
          <w:p w:rsidR="00D21B0B" w:rsidRPr="008A186E" w:rsidRDefault="00D21B0B" w:rsidP="003F095B">
            <w:pPr>
              <w:pStyle w:val="TableParagraph"/>
              <w:spacing w:line="223" w:lineRule="exact"/>
              <w:ind w:left="720" w:firstLine="0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Part 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“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B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”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Unit</w:t>
            </w:r>
            <w:proofErr w:type="spellEnd"/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6: Business Correspondence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Meaning of Correspondence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Types of Correspondence 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Importance of Correspondence in Business</w:t>
            </w:r>
          </w:p>
          <w:p w:rsidR="00D21B0B" w:rsidRPr="008A186E" w:rsidRDefault="00D21B0B" w:rsidP="003F095B">
            <w:pPr>
              <w:pStyle w:val="TableParagraph"/>
              <w:spacing w:line="223" w:lineRule="exact"/>
              <w:ind w:left="1080" w:firstLine="0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D21B0B" w:rsidRPr="008A186E" w:rsidTr="003F095B">
        <w:trPr>
          <w:trHeight w:val="83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December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spacing w:line="223" w:lineRule="exact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Part 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“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B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”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Unit 7 : Functional Areas of Management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Different Areas of </w:t>
            </w:r>
            <w:proofErr w:type="spellStart"/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Mgt</w:t>
            </w:r>
            <w:proofErr w:type="spellEnd"/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Role of Different Areas of </w:t>
            </w:r>
            <w:proofErr w:type="spellStart"/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Mgt</w:t>
            </w:r>
            <w:proofErr w:type="spellEnd"/>
          </w:p>
          <w:p w:rsidR="00D21B0B" w:rsidRPr="008A186E" w:rsidRDefault="00D21B0B" w:rsidP="003F095B">
            <w:pPr>
              <w:pStyle w:val="TableParagraph"/>
              <w:spacing w:line="223" w:lineRule="exact"/>
              <w:ind w:left="108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Part “ B” Unit 8: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Organisational</w:t>
            </w:r>
            <w:proofErr w:type="spellEnd"/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Behaviour</w:t>
            </w:r>
            <w:proofErr w:type="spellEnd"/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Meaning of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Organisational</w:t>
            </w:r>
            <w:proofErr w:type="spellEnd"/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Behaviour</w:t>
            </w:r>
            <w:proofErr w:type="spellEnd"/>
          </w:p>
          <w:p w:rsidR="00D21B0B" w:rsidRPr="008A186E" w:rsidRDefault="00D21B0B" w:rsidP="00D67EA2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Role of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Behaviours</w:t>
            </w:r>
            <w:proofErr w:type="spellEnd"/>
          </w:p>
          <w:p w:rsidR="00D21B0B" w:rsidRPr="008A186E" w:rsidRDefault="00D21B0B" w:rsidP="003F095B">
            <w:pPr>
              <w:pStyle w:val="TableParagraph"/>
              <w:spacing w:line="223" w:lineRule="exact"/>
              <w:ind w:left="1080" w:firstLine="0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D21B0B" w:rsidRPr="008A186E" w:rsidTr="003F095B">
        <w:trPr>
          <w:trHeight w:val="844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January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Revision of Complete Syllabus for Final Exams 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&amp; Conduct Practical Exam for Finals </w:t>
            </w:r>
          </w:p>
        </w:tc>
      </w:tr>
      <w:tr w:rsidR="00D21B0B" w:rsidRPr="008A186E" w:rsidTr="003F095B">
        <w:trPr>
          <w:trHeight w:val="84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lastRenderedPageBreak/>
              <w:t>February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spacing w:line="223" w:lineRule="exact"/>
              <w:ind w:left="720" w:firstLine="0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Final Exams </w:t>
            </w:r>
          </w:p>
        </w:tc>
      </w:tr>
      <w:tr w:rsidR="00D21B0B" w:rsidRPr="008A186E" w:rsidTr="003F095B">
        <w:trPr>
          <w:trHeight w:val="268"/>
        </w:trPr>
        <w:tc>
          <w:tcPr>
            <w:tcW w:w="9388" w:type="dxa"/>
            <w:gridSpan w:val="2"/>
          </w:tcPr>
          <w:p w:rsidR="00D21B0B" w:rsidRPr="008A186E" w:rsidRDefault="00D21B0B" w:rsidP="003F095B">
            <w:pPr>
              <w:pStyle w:val="TableParagraph"/>
              <w:spacing w:line="223" w:lineRule="exact"/>
              <w:ind w:left="0" w:firstLine="0"/>
              <w:jc w:val="center"/>
              <w:rPr>
                <w:rFonts w:ascii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  <w:u w:val="single"/>
              </w:rPr>
              <w:t>Syllabus</w:t>
            </w:r>
          </w:p>
        </w:tc>
      </w:tr>
      <w:tr w:rsidR="00D21B0B" w:rsidRPr="008A186E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Test -1 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  <w:tab w:val="left" w:pos="7060"/>
              </w:tabs>
              <w:spacing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Part “ B” Unit 1 : Introduction to Business Operation</w:t>
            </w:r>
          </w:p>
        </w:tc>
      </w:tr>
      <w:tr w:rsidR="00D21B0B" w:rsidRPr="008A186E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Mid-Term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Part “ B”    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Unit 2: Business Environment 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Unit 3: Product and Services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Unit 4: Types of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Organisation</w:t>
            </w:r>
            <w:proofErr w:type="spellEnd"/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Including Syllabus of Unit test 1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Part “ A”  Unit 1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Communcation</w:t>
            </w:r>
            <w:proofErr w:type="spellEnd"/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Skills</w:t>
            </w:r>
          </w:p>
          <w:p w:rsidR="00D21B0B" w:rsidRPr="008A186E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                   Unit 2 Self </w:t>
            </w:r>
            <w:proofErr w:type="spellStart"/>
            <w:r w:rsidRPr="008A186E">
              <w:rPr>
                <w:b/>
                <w:color w:val="1F497D" w:themeColor="text2"/>
                <w:sz w:val="16"/>
                <w:szCs w:val="16"/>
              </w:rPr>
              <w:t>Mgt</w:t>
            </w:r>
            <w:proofErr w:type="spellEnd"/>
            <w:r w:rsidRPr="008A186E">
              <w:rPr>
                <w:b/>
                <w:color w:val="1F497D" w:themeColor="text2"/>
                <w:sz w:val="16"/>
                <w:szCs w:val="16"/>
              </w:rPr>
              <w:t xml:space="preserve"> Skills</w:t>
            </w:r>
          </w:p>
        </w:tc>
      </w:tr>
      <w:tr w:rsidR="00D21B0B" w:rsidRPr="008A186E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Test - 2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rPr>
                <w:b/>
                <w:color w:val="1F497D" w:themeColor="text2"/>
              </w:rPr>
            </w:pPr>
            <w:r w:rsidRPr="008A186E">
              <w:rPr>
                <w:b/>
                <w:color w:val="1F497D" w:themeColor="text2"/>
              </w:rPr>
              <w:t xml:space="preserve">   Part “ B” </w:t>
            </w:r>
          </w:p>
          <w:p w:rsidR="00D21B0B" w:rsidRPr="008A186E" w:rsidRDefault="00D21B0B" w:rsidP="003F095B">
            <w:pPr>
              <w:rPr>
                <w:b/>
                <w:color w:val="1F497D" w:themeColor="text2"/>
              </w:rPr>
            </w:pPr>
            <w:r w:rsidRPr="008A186E">
              <w:rPr>
                <w:b/>
                <w:color w:val="1F497D" w:themeColor="text2"/>
              </w:rPr>
              <w:t xml:space="preserve">    Unit 5: Formation of Partnership and Joint Stock Company</w:t>
            </w:r>
          </w:p>
        </w:tc>
      </w:tr>
      <w:tr w:rsidR="00D21B0B" w:rsidRPr="008A186E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Final Term</w:t>
            </w:r>
          </w:p>
        </w:tc>
        <w:tc>
          <w:tcPr>
            <w:tcW w:w="7840" w:type="dxa"/>
          </w:tcPr>
          <w:p w:rsidR="00D21B0B" w:rsidRPr="008A186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 Part 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“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B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’</w:t>
            </w:r>
          </w:p>
          <w:p w:rsidR="00D21B0B" w:rsidRPr="008A186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   Unit 6: Business Correspondence</w:t>
            </w:r>
          </w:p>
          <w:p w:rsidR="00D21B0B" w:rsidRPr="008A186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   Unit 7: Functional Areas of </w:t>
            </w:r>
            <w:proofErr w:type="spellStart"/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Mgt</w:t>
            </w:r>
            <w:proofErr w:type="spellEnd"/>
          </w:p>
          <w:p w:rsidR="00D21B0B" w:rsidRPr="008A186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    Unit 8 : </w:t>
            </w:r>
            <w:proofErr w:type="spellStart"/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Organisational</w:t>
            </w:r>
            <w:proofErr w:type="spellEnd"/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Behaviour</w:t>
            </w:r>
            <w:proofErr w:type="spellEnd"/>
          </w:p>
          <w:p w:rsidR="00D21B0B" w:rsidRPr="008A186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 Part 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“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A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>”</w:t>
            </w: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</w:t>
            </w:r>
          </w:p>
          <w:p w:rsidR="00D21B0B" w:rsidRPr="008A186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   Unit 3 : ICT Skills</w:t>
            </w:r>
          </w:p>
          <w:p w:rsidR="00D21B0B" w:rsidRPr="008A186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   Unit 4 Entrepreneurial Skills </w:t>
            </w:r>
          </w:p>
          <w:p w:rsidR="00D21B0B" w:rsidRPr="008A186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   Unit 5: Green Skills    </w:t>
            </w:r>
          </w:p>
          <w:p w:rsidR="00D21B0B" w:rsidRPr="008A186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8A186E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&amp; Complete syllabus </w:t>
            </w:r>
          </w:p>
        </w:tc>
      </w:tr>
    </w:tbl>
    <w:p w:rsidR="00D21B0B" w:rsidRDefault="00D21B0B" w:rsidP="00D21B0B">
      <w:pPr>
        <w:spacing w:line="225" w:lineRule="exact"/>
        <w:rPr>
          <w:sz w:val="28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Pr="007C6C8E" w:rsidRDefault="00D21B0B" w:rsidP="00D21B0B">
      <w:pPr>
        <w:pBdr>
          <w:top w:val="nil"/>
          <w:left w:val="nil"/>
          <w:bottom w:val="nil"/>
          <w:right w:val="nil"/>
          <w:between w:val="nil"/>
        </w:pBdr>
        <w:tabs>
          <w:tab w:val="left" w:pos="3788"/>
        </w:tabs>
        <w:ind w:left="200"/>
        <w:rPr>
          <w:rFonts w:ascii="Arial" w:eastAsia="Arial" w:hAnsi="Arial" w:cs="Arial"/>
          <w:b/>
          <w:color w:val="000000"/>
          <w:sz w:val="24"/>
          <w:szCs w:val="24"/>
        </w:rPr>
      </w:pPr>
      <w:r w:rsidRPr="007C6C8E">
        <w:rPr>
          <w:rFonts w:ascii="Arial" w:eastAsia="Arial" w:hAnsi="Arial" w:cs="Arial"/>
          <w:b/>
          <w:color w:val="1F3863"/>
          <w:sz w:val="24"/>
          <w:szCs w:val="24"/>
        </w:rPr>
        <w:t>CLASS- XI</w:t>
      </w:r>
      <w:r w:rsidRPr="007C6C8E">
        <w:rPr>
          <w:rFonts w:ascii="Arial" w:eastAsia="Arial" w:hAnsi="Arial" w:cs="Arial"/>
          <w:b/>
          <w:color w:val="1F3863"/>
          <w:sz w:val="24"/>
          <w:szCs w:val="24"/>
        </w:rPr>
        <w:tab/>
      </w:r>
      <w:r w:rsidRPr="007C6C8E">
        <w:rPr>
          <w:rFonts w:ascii="Arial" w:eastAsia="Arial" w:hAnsi="Arial" w:cs="Arial"/>
          <w:b/>
          <w:color w:val="1F3863"/>
          <w:sz w:val="24"/>
          <w:szCs w:val="24"/>
          <w:u w:val="single"/>
        </w:rPr>
        <w:t>SYLLABUS 2023-24</w:t>
      </w:r>
    </w:p>
    <w:p w:rsidR="00D21B0B" w:rsidRPr="007C6C8E" w:rsidRDefault="00D21B0B" w:rsidP="00D21B0B">
      <w:pPr>
        <w:pBdr>
          <w:top w:val="nil"/>
          <w:left w:val="nil"/>
          <w:bottom w:val="nil"/>
          <w:right w:val="nil"/>
          <w:between w:val="nil"/>
        </w:pBdr>
        <w:ind w:left="3688" w:right="340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C6C8E">
        <w:rPr>
          <w:rFonts w:ascii="Arial" w:eastAsia="Arial" w:hAnsi="Arial" w:cs="Arial"/>
          <w:b/>
          <w:color w:val="1F3863"/>
          <w:sz w:val="24"/>
          <w:szCs w:val="24"/>
        </w:rPr>
        <w:t xml:space="preserve">SUBJECT-Political science </w:t>
      </w:r>
      <w:r w:rsidRPr="007C6C8E">
        <w:rPr>
          <w:b/>
          <w:noProof/>
          <w:lang w:val="en-IN" w:eastAsia="en-IN"/>
        </w:rPr>
        <w:drawing>
          <wp:anchor distT="0" distB="0" distL="0" distR="0" simplePos="0" relativeHeight="487286272" behindDoc="1" locked="0" layoutInCell="1" hidden="0" allowOverlap="1" wp14:anchorId="2AB39E3A" wp14:editId="47C9DE08">
            <wp:simplePos x="0" y="0"/>
            <wp:positionH relativeFrom="column">
              <wp:posOffset>253402</wp:posOffset>
            </wp:positionH>
            <wp:positionV relativeFrom="paragraph">
              <wp:posOffset>1478100</wp:posOffset>
            </wp:positionV>
            <wp:extent cx="5382217" cy="5272087"/>
            <wp:effectExtent l="0" t="0" r="0" b="0"/>
            <wp:wrapNone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2217" cy="5272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938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840"/>
      </w:tblGrid>
      <w:tr w:rsidR="00D21B0B" w:rsidRPr="007C6C8E" w:rsidTr="003F095B">
        <w:trPr>
          <w:trHeight w:val="1142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July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Part A:Indian Constitution at work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1. Constitution why and how?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2. Rights in the Indian Constitution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3. Election and representation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4.Executive </w:t>
            </w:r>
          </w:p>
        </w:tc>
      </w:tr>
      <w:tr w:rsidR="00D21B0B" w:rsidRPr="007C6C8E" w:rsidTr="003F095B">
        <w:trPr>
          <w:trHeight w:val="847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August</w:t>
            </w: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 xml:space="preserve">   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 xml:space="preserve">  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 xml:space="preserve">  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Part B.1</w:t>
            </w:r>
            <w:proofErr w:type="gramStart"/>
            <w:r w:rsidRPr="007C6C8E">
              <w:rPr>
                <w:b/>
                <w:color w:val="1F497D" w:themeColor="text2"/>
                <w:sz w:val="16"/>
                <w:szCs w:val="16"/>
              </w:rPr>
              <w:t>..</w:t>
            </w:r>
            <w:proofErr w:type="gramEnd"/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Political </w:t>
            </w:r>
            <w:proofErr w:type="spellStart"/>
            <w:r w:rsidRPr="007C6C8E">
              <w:rPr>
                <w:b/>
                <w:color w:val="1F497D" w:themeColor="text2"/>
                <w:sz w:val="16"/>
                <w:szCs w:val="16"/>
              </w:rPr>
              <w:t>theory:an</w:t>
            </w:r>
            <w:proofErr w:type="spellEnd"/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 introduction 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2.freedom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3.equality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4.social justice </w:t>
            </w:r>
          </w:p>
        </w:tc>
      </w:tr>
      <w:tr w:rsidR="00D21B0B" w:rsidRPr="007C6C8E" w:rsidTr="003F095B">
        <w:trPr>
          <w:trHeight w:val="649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September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5.rights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Half yearly </w:t>
            </w:r>
          </w:p>
        </w:tc>
      </w:tr>
      <w:tr w:rsidR="00D21B0B" w:rsidRPr="007C6C8E" w:rsidTr="003F095B">
        <w:trPr>
          <w:trHeight w:val="687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October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7C6C8E">
              <w:rPr>
                <w:b/>
                <w:color w:val="1F497D" w:themeColor="text2"/>
                <w:sz w:val="16"/>
                <w:szCs w:val="16"/>
              </w:rPr>
              <w:t>PartA</w:t>
            </w:r>
            <w:proofErr w:type="spellEnd"/>
            <w:r w:rsidRPr="007C6C8E">
              <w:rPr>
                <w:b/>
                <w:color w:val="1F497D" w:themeColor="text2"/>
                <w:sz w:val="16"/>
                <w:szCs w:val="16"/>
              </w:rPr>
              <w:t>. 5.Legislature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6.Judiciary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D21B0B" w:rsidRPr="007C6C8E" w:rsidTr="003F095B">
        <w:trPr>
          <w:trHeight w:val="710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November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7.federalism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8.local government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 xml:space="preserve">9.constitution as a living document 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D21B0B" w:rsidRPr="007C6C8E" w:rsidTr="003F095B">
        <w:trPr>
          <w:trHeight w:val="552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December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  <w:t xml:space="preserve">6.Citizenship 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  <w:t>7.Nationalism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</w:pPr>
          </w:p>
        </w:tc>
      </w:tr>
      <w:tr w:rsidR="00D21B0B" w:rsidRPr="007C6C8E" w:rsidTr="003F095B">
        <w:trPr>
          <w:trHeight w:val="559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January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8.Secularism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Revision </w:t>
            </w:r>
          </w:p>
        </w:tc>
      </w:tr>
      <w:tr w:rsidR="00D21B0B" w:rsidRPr="007C6C8E" w:rsidTr="003F095B">
        <w:trPr>
          <w:trHeight w:val="567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February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 xml:space="preserve">Revision </w:t>
            </w:r>
          </w:p>
        </w:tc>
      </w:tr>
      <w:tr w:rsidR="00D21B0B" w:rsidRPr="007C6C8E" w:rsidTr="003F095B">
        <w:trPr>
          <w:trHeight w:val="268"/>
        </w:trPr>
        <w:tc>
          <w:tcPr>
            <w:tcW w:w="9388" w:type="dxa"/>
            <w:gridSpan w:val="2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center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  <w:t>Syllabus</w:t>
            </w:r>
          </w:p>
        </w:tc>
      </w:tr>
      <w:tr w:rsidR="00D21B0B" w:rsidRPr="007C6C8E" w:rsidTr="003F095B">
        <w:trPr>
          <w:trHeight w:val="838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 xml:space="preserve">Unit Test -1 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  <w:tab w:val="left" w:pos="7060"/>
              </w:tabs>
              <w:spacing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Constitution: why and how?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  <w:tab w:val="left" w:pos="7060"/>
              </w:tabs>
              <w:spacing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Rights in the Indian constitution </w:t>
            </w:r>
          </w:p>
        </w:tc>
      </w:tr>
      <w:tr w:rsidR="00D21B0B" w:rsidRPr="007C6C8E" w:rsidTr="003F095B">
        <w:trPr>
          <w:trHeight w:val="838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Mid-Term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Constitution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Right in the Indian Constitution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Election and representation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Executive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Political theory: an introduction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Freedom 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equality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Social justice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Rights </w:t>
            </w:r>
          </w:p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D21B0B" w:rsidRPr="007C6C8E" w:rsidTr="003F095B">
        <w:trPr>
          <w:trHeight w:val="838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Unit Test - 2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Legislature</w:t>
            </w:r>
          </w:p>
          <w:p w:rsidR="00D21B0B" w:rsidRPr="007C6C8E" w:rsidRDefault="00D21B0B" w:rsidP="003F095B">
            <w:pP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 xml:space="preserve">Judiciary </w:t>
            </w:r>
          </w:p>
          <w:p w:rsidR="00D21B0B" w:rsidRPr="007C6C8E" w:rsidRDefault="00D21B0B" w:rsidP="003F095B">
            <w:pPr>
              <w:tabs>
                <w:tab w:val="left" w:pos="1177"/>
                <w:tab w:val="left" w:pos="1178"/>
              </w:tabs>
              <w:spacing w:before="2" w:line="244" w:lineRule="auto"/>
              <w:rPr>
                <w:b/>
                <w:color w:val="1F497D" w:themeColor="text2"/>
              </w:rPr>
            </w:pPr>
            <w:r w:rsidRPr="007C6C8E">
              <w:rPr>
                <w:b/>
                <w:color w:val="1F497D" w:themeColor="text2"/>
                <w:sz w:val="16"/>
                <w:szCs w:val="16"/>
              </w:rPr>
              <w:t>Federalism</w:t>
            </w:r>
            <w:r w:rsidRPr="007C6C8E">
              <w:rPr>
                <w:b/>
                <w:color w:val="1F497D" w:themeColor="text2"/>
              </w:rPr>
              <w:t xml:space="preserve"> </w:t>
            </w:r>
          </w:p>
        </w:tc>
      </w:tr>
      <w:tr w:rsidR="00D21B0B" w:rsidRPr="007C6C8E" w:rsidTr="003F095B">
        <w:trPr>
          <w:trHeight w:val="838"/>
        </w:trPr>
        <w:tc>
          <w:tcPr>
            <w:tcW w:w="1548" w:type="dxa"/>
          </w:tcPr>
          <w:p w:rsidR="00D21B0B" w:rsidRPr="007C6C8E" w:rsidRDefault="00D21B0B" w:rsidP="003F0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00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</w:rPr>
              <w:t>Final Term</w:t>
            </w:r>
          </w:p>
        </w:tc>
        <w:tc>
          <w:tcPr>
            <w:tcW w:w="7840" w:type="dxa"/>
          </w:tcPr>
          <w:p w:rsidR="00D21B0B" w:rsidRPr="007C6C8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  <w:t>Part A</w:t>
            </w:r>
          </w:p>
          <w:p w:rsidR="00D21B0B" w:rsidRPr="007C6C8E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7C6C8E">
              <w:rPr>
                <w:rFonts w:ascii="Arial" w:eastAsia="Arial" w:hAnsi="Arial" w:cs="Arial"/>
                <w:b/>
                <w:color w:val="1F497D" w:themeColor="text2"/>
                <w:sz w:val="16"/>
                <w:szCs w:val="16"/>
                <w:u w:val="single"/>
              </w:rPr>
              <w:t>Part B</w:t>
            </w:r>
          </w:p>
        </w:tc>
      </w:tr>
    </w:tbl>
    <w:p w:rsidR="00D21B0B" w:rsidRPr="007C6C8E" w:rsidRDefault="00D21B0B" w:rsidP="00D21B0B">
      <w:pPr>
        <w:spacing w:line="225" w:lineRule="auto"/>
        <w:rPr>
          <w:b/>
          <w:color w:val="1F497D" w:themeColor="text2"/>
          <w:sz w:val="16"/>
          <w:szCs w:val="16"/>
        </w:rPr>
        <w:sectPr w:rsidR="00D21B0B" w:rsidRPr="007C6C8E" w:rsidSect="00D21B0B">
          <w:pgSz w:w="11910" w:h="16840"/>
          <w:pgMar w:top="567" w:right="1520" w:bottom="280" w:left="124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pgNumType w:start="1"/>
          <w:cols w:space="720"/>
        </w:sectPr>
      </w:pPr>
    </w:p>
    <w:p w:rsidR="00D21B0B" w:rsidRPr="000E48E5" w:rsidRDefault="00D21B0B" w:rsidP="00D21B0B">
      <w:pPr>
        <w:pStyle w:val="BodyText"/>
        <w:tabs>
          <w:tab w:val="left" w:pos="3788"/>
        </w:tabs>
        <w:ind w:left="200"/>
      </w:pPr>
      <w:r>
        <w:rPr>
          <w:color w:val="1F3863"/>
        </w:rPr>
        <w:lastRenderedPageBreak/>
        <w:t>CLASS-</w:t>
      </w:r>
      <w:r>
        <w:rPr>
          <w:color w:val="1F3863"/>
          <w:spacing w:val="-2"/>
        </w:rPr>
        <w:t xml:space="preserve"> XI</w:t>
      </w:r>
      <w:r>
        <w:rPr>
          <w:color w:val="1F3863"/>
        </w:rPr>
        <w:tab/>
      </w:r>
      <w:r>
        <w:rPr>
          <w:color w:val="1F3863"/>
          <w:u w:val="thick" w:color="1F3863"/>
        </w:rPr>
        <w:t>SYLLABUS</w:t>
      </w:r>
      <w:r>
        <w:rPr>
          <w:color w:val="1F3863"/>
          <w:spacing w:val="-3"/>
          <w:u w:val="thick" w:color="1F3863"/>
        </w:rPr>
        <w:t xml:space="preserve"> </w:t>
      </w:r>
      <w:r>
        <w:rPr>
          <w:color w:val="1F3863"/>
          <w:u w:val="thick" w:color="1F3863"/>
        </w:rPr>
        <w:t>2023-24</w:t>
      </w:r>
    </w:p>
    <w:p w:rsidR="00D21B0B" w:rsidRPr="00245515" w:rsidRDefault="00D21B0B" w:rsidP="00D21B0B">
      <w:pPr>
        <w:pStyle w:val="BodyText"/>
        <w:ind w:right="78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87294464" behindDoc="1" locked="0" layoutInCell="1" allowOverlap="1" wp14:anchorId="7A6DDB2F" wp14:editId="637EA25E">
            <wp:simplePos x="0" y="0"/>
            <wp:positionH relativeFrom="page">
              <wp:posOffset>1040803</wp:posOffset>
            </wp:positionH>
            <wp:positionV relativeFrom="paragraph">
              <wp:posOffset>1478100</wp:posOffset>
            </wp:positionV>
            <wp:extent cx="5382217" cy="5272087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217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>SUBJECT- HISTORY</w:t>
      </w:r>
    </w:p>
    <w:tbl>
      <w:tblPr>
        <w:tblW w:w="938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7840"/>
      </w:tblGrid>
      <w:tr w:rsidR="00D21B0B" w:rsidRPr="00A049A1" w:rsidTr="003F095B">
        <w:trPr>
          <w:trHeight w:val="855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26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April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spacing w:line="223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77"/>
                <w:tab w:val="left" w:pos="1178"/>
              </w:tabs>
              <w:spacing w:line="244" w:lineRule="exact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INTRODUCTION  OF WORLD HISTORY  </w:t>
            </w: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77"/>
                <w:tab w:val="left" w:pos="1178"/>
              </w:tabs>
              <w:spacing w:line="244" w:lineRule="exact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>TIMELINE  I    (6MYA  TO 1BCE  )</w:t>
            </w:r>
          </w:p>
        </w:tc>
      </w:tr>
      <w:tr w:rsidR="00D21B0B" w:rsidRPr="00A049A1" w:rsidTr="003F095B">
        <w:trPr>
          <w:trHeight w:val="917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163"/>
              <w:ind w:left="200" w:firstLine="0"/>
              <w:rPr>
                <w:rFonts w:ascii="Arial"/>
                <w:b/>
                <w:sz w:val="16"/>
                <w:szCs w:val="16"/>
              </w:rPr>
            </w:pPr>
            <w:r w:rsidRPr="00245515">
              <w:rPr>
                <w:rFonts w:ascii="Arial"/>
                <w:b/>
                <w:color w:val="1F3863"/>
                <w:sz w:val="16"/>
                <w:szCs w:val="16"/>
              </w:rPr>
              <w:t>May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spacing w:line="223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        </w:t>
            </w: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spacing w:line="223" w:lineRule="exact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WRITING  AND CITY  LIFE </w:t>
            </w: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spacing w:line="223" w:lineRule="exact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>INTRODUCTION  AND TIMELINE II  (100 BCE  TO 1300 CE)</w:t>
            </w:r>
          </w:p>
        </w:tc>
      </w:tr>
      <w:tr w:rsidR="00D21B0B" w:rsidRPr="00A049A1" w:rsidTr="003F095B">
        <w:trPr>
          <w:trHeight w:val="909"/>
        </w:trPr>
        <w:tc>
          <w:tcPr>
            <w:tcW w:w="1548" w:type="dxa"/>
          </w:tcPr>
          <w:p w:rsidR="00D21B0B" w:rsidRPr="00245515" w:rsidRDefault="00D21B0B" w:rsidP="003F095B">
            <w:pPr>
              <w:pStyle w:val="TableParagraph"/>
              <w:spacing w:before="161"/>
              <w:ind w:left="200" w:firstLine="0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July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37"/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AN EMPIRE ACROSS THREE CONTINENTS </w:t>
            </w: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NOMADIC EMPIRES </w:t>
            </w:r>
          </w:p>
        </w:tc>
      </w:tr>
      <w:tr w:rsidR="00D21B0B" w:rsidRPr="00A049A1" w:rsidTr="003F095B">
        <w:trPr>
          <w:trHeight w:hRule="exact" w:val="833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August</w:t>
            </w: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</w:p>
          <w:p w:rsidR="00D21B0B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 </w:t>
            </w:r>
          </w:p>
          <w:p w:rsidR="00D21B0B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  <w:p w:rsidR="00D21B0B" w:rsidRPr="00A13B6E" w:rsidRDefault="00D21B0B" w:rsidP="003F095B">
            <w:pPr>
              <w:pStyle w:val="TableParagraph"/>
              <w:spacing w:before="162"/>
              <w:ind w:left="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  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>INTRODUCTION TO TIMELINE III (C 1300 TO 1700 C)</w:t>
            </w:r>
          </w:p>
          <w:p w:rsidR="00D21B0B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THREE ORDERS  </w:t>
            </w:r>
          </w:p>
          <w:p w:rsidR="00D21B0B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D21B0B" w:rsidRPr="00A049A1" w:rsidTr="003F095B">
        <w:trPr>
          <w:trHeight w:val="1106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September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CHANGING CULTURAL TRADITIONS </w:t>
            </w: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REVISION </w:t>
            </w: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D21B0B" w:rsidRPr="00A049A1" w:rsidTr="003F095B">
        <w:trPr>
          <w:trHeight w:val="1106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October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tabs>
                <w:tab w:val="left" w:pos="1129"/>
                <w:tab w:val="left" w:pos="1130"/>
              </w:tabs>
              <w:spacing w:before="37"/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>INTRODUCTION TO TIMELINE IV (C1700  TO 2000 )</w:t>
            </w:r>
          </w:p>
          <w:p w:rsidR="00D21B0B" w:rsidRPr="00A049A1" w:rsidRDefault="00D21B0B" w:rsidP="00D67EA2">
            <w:pPr>
              <w:pStyle w:val="TableParagraph"/>
              <w:numPr>
                <w:ilvl w:val="0"/>
                <w:numId w:val="14"/>
              </w:numPr>
              <w:tabs>
                <w:tab w:val="left" w:pos="1129"/>
                <w:tab w:val="left" w:pos="1130"/>
              </w:tabs>
              <w:spacing w:before="37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DISPLACING INDIGENOUS PEOPLE </w:t>
            </w:r>
          </w:p>
        </w:tc>
      </w:tr>
      <w:tr w:rsidR="00D21B0B" w:rsidRPr="00A049A1" w:rsidTr="003F095B">
        <w:trPr>
          <w:trHeight w:val="595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November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spacing w:line="223" w:lineRule="exact"/>
              <w:ind w:left="720" w:firstLine="0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3F095B">
            <w:pPr>
              <w:pStyle w:val="TableParagraph"/>
              <w:spacing w:line="223" w:lineRule="exact"/>
              <w:ind w:left="720" w:firstLine="0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PATHS TO MODERNISATION </w:t>
            </w:r>
          </w:p>
        </w:tc>
      </w:tr>
      <w:tr w:rsidR="00D21B0B" w:rsidRPr="00A049A1" w:rsidTr="003F095B">
        <w:trPr>
          <w:trHeight w:hRule="exact" w:val="595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December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spacing w:line="223" w:lineRule="exact"/>
              <w:ind w:left="720" w:firstLine="0"/>
              <w:rPr>
                <w:rFonts w:ascii="Arial"/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D21B0B" w:rsidRPr="00A049A1" w:rsidRDefault="00D21B0B" w:rsidP="003F095B">
            <w:pPr>
              <w:pStyle w:val="TableParagraph"/>
              <w:spacing w:line="223" w:lineRule="exact"/>
              <w:ind w:left="720" w:firstLine="0"/>
              <w:rPr>
                <w:rFonts w:ascii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A049A1">
              <w:rPr>
                <w:rFonts w:ascii="Arial"/>
                <w:b/>
                <w:color w:val="1F497D" w:themeColor="text2"/>
                <w:sz w:val="16"/>
                <w:szCs w:val="16"/>
                <w:u w:val="single"/>
              </w:rPr>
              <w:t xml:space="preserve">REVISION </w:t>
            </w:r>
          </w:p>
        </w:tc>
      </w:tr>
      <w:tr w:rsidR="00D21B0B" w:rsidRPr="00A049A1" w:rsidTr="003F095B">
        <w:trPr>
          <w:trHeight w:hRule="exact" w:val="595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January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720" w:firstLine="0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REVISION </w:t>
            </w:r>
          </w:p>
        </w:tc>
      </w:tr>
      <w:tr w:rsidR="00D21B0B" w:rsidRPr="00A049A1" w:rsidTr="003F095B">
        <w:trPr>
          <w:trHeight w:hRule="exact" w:val="595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February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spacing w:line="223" w:lineRule="exact"/>
              <w:ind w:left="720" w:firstLine="0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</w:p>
        </w:tc>
      </w:tr>
      <w:tr w:rsidR="00D21B0B" w:rsidRPr="00A049A1" w:rsidTr="003F095B">
        <w:trPr>
          <w:trHeight w:val="268"/>
        </w:trPr>
        <w:tc>
          <w:tcPr>
            <w:tcW w:w="9388" w:type="dxa"/>
            <w:gridSpan w:val="2"/>
          </w:tcPr>
          <w:p w:rsidR="00D21B0B" w:rsidRPr="00A049A1" w:rsidRDefault="00D21B0B" w:rsidP="003F095B">
            <w:pPr>
              <w:pStyle w:val="TableParagraph"/>
              <w:spacing w:line="223" w:lineRule="exact"/>
              <w:ind w:left="0" w:firstLine="0"/>
              <w:jc w:val="center"/>
              <w:rPr>
                <w:rFonts w:ascii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A049A1">
              <w:rPr>
                <w:rFonts w:ascii="Arial"/>
                <w:b/>
                <w:color w:val="1F497D" w:themeColor="text2"/>
                <w:sz w:val="16"/>
                <w:szCs w:val="16"/>
                <w:u w:val="single"/>
              </w:rPr>
              <w:t>Syllabus</w:t>
            </w:r>
          </w:p>
        </w:tc>
      </w:tr>
      <w:tr w:rsidR="00D21B0B" w:rsidRPr="00A049A1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 xml:space="preserve">Unit Test -1 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  <w:tab w:val="left" w:pos="7060"/>
              </w:tabs>
              <w:spacing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  <w:tab w:val="left" w:pos="7060"/>
              </w:tabs>
              <w:spacing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     INTRODUCTION OF WORLD HISTORY </w:t>
            </w: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  <w:tab w:val="left" w:pos="7060"/>
              </w:tabs>
              <w:spacing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    TIMELINE (6 MYA TO 1BCE )</w:t>
            </w: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  <w:tab w:val="left" w:pos="7060"/>
              </w:tabs>
              <w:spacing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   WRITING AND CITY LIFE </w:t>
            </w:r>
            <w:r w:rsidRPr="00A049A1">
              <w:rPr>
                <w:b/>
                <w:color w:val="1F497D" w:themeColor="text2"/>
                <w:sz w:val="16"/>
                <w:szCs w:val="16"/>
              </w:rPr>
              <w:tab/>
            </w:r>
          </w:p>
        </w:tc>
      </w:tr>
      <w:tr w:rsidR="00D21B0B" w:rsidRPr="00A049A1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Mid-Term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   TIMELINE  I  , II  AND III</w:t>
            </w: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    WRITING AND CITY LIFE </w:t>
            </w:r>
          </w:p>
          <w:p w:rsidR="00D21B0B" w:rsidRPr="00A049A1" w:rsidRDefault="00D21B0B" w:rsidP="003F095B">
            <w:pPr>
              <w:pStyle w:val="TableParagraph"/>
              <w:tabs>
                <w:tab w:val="left" w:pos="1177"/>
                <w:tab w:val="left" w:pos="1178"/>
              </w:tabs>
              <w:spacing w:before="2" w:line="244" w:lineRule="exact"/>
              <w:ind w:left="0" w:firstLine="0"/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    AN EMPIRE ACROSS THREE CONTINENTS </w:t>
            </w:r>
          </w:p>
        </w:tc>
      </w:tr>
      <w:tr w:rsidR="00D21B0B" w:rsidRPr="00A049A1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Unit Test - 2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rPr>
                <w:b/>
                <w:color w:val="1F497D" w:themeColor="text2"/>
              </w:rPr>
            </w:pPr>
          </w:p>
          <w:p w:rsidR="00D21B0B" w:rsidRPr="00A049A1" w:rsidRDefault="00D21B0B" w:rsidP="003F095B">
            <w:pPr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</w:rPr>
              <w:t xml:space="preserve">   </w:t>
            </w: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CHANGING  CULTURAL TRADITIONS </w:t>
            </w:r>
          </w:p>
          <w:p w:rsidR="00D21B0B" w:rsidRPr="00A049A1" w:rsidRDefault="00D21B0B" w:rsidP="003F095B">
            <w:pPr>
              <w:rPr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b/>
                <w:color w:val="1F497D" w:themeColor="text2"/>
                <w:sz w:val="16"/>
                <w:szCs w:val="16"/>
              </w:rPr>
              <w:t xml:space="preserve">    TIMELINE IV S</w:t>
            </w:r>
          </w:p>
        </w:tc>
      </w:tr>
      <w:tr w:rsidR="00D21B0B" w:rsidRPr="00A049A1" w:rsidTr="003F095B">
        <w:trPr>
          <w:trHeight w:val="838"/>
        </w:trPr>
        <w:tc>
          <w:tcPr>
            <w:tcW w:w="1548" w:type="dxa"/>
          </w:tcPr>
          <w:p w:rsidR="00D21B0B" w:rsidRDefault="00D21B0B" w:rsidP="003F095B">
            <w:pPr>
              <w:pStyle w:val="TableParagraph"/>
              <w:spacing w:before="162"/>
              <w:ind w:left="200" w:firstLine="0"/>
              <w:rPr>
                <w:rFonts w:ascii="Arial"/>
                <w:b/>
                <w:color w:val="1F3863"/>
                <w:sz w:val="16"/>
                <w:szCs w:val="16"/>
              </w:rPr>
            </w:pPr>
            <w:r>
              <w:rPr>
                <w:rFonts w:ascii="Arial"/>
                <w:b/>
                <w:color w:val="1F3863"/>
                <w:sz w:val="16"/>
                <w:szCs w:val="16"/>
              </w:rPr>
              <w:t>Final Term</w:t>
            </w:r>
          </w:p>
        </w:tc>
        <w:tc>
          <w:tcPr>
            <w:tcW w:w="7840" w:type="dxa"/>
          </w:tcPr>
          <w:p w:rsidR="00D21B0B" w:rsidRPr="00A049A1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</w:rPr>
            </w:pPr>
            <w:r w:rsidRPr="00A049A1">
              <w:rPr>
                <w:rFonts w:ascii="Arial"/>
                <w:b/>
                <w:color w:val="1F497D" w:themeColor="text2"/>
                <w:sz w:val="16"/>
                <w:szCs w:val="16"/>
                <w:u w:val="single"/>
              </w:rPr>
              <w:t xml:space="preserve">    </w:t>
            </w:r>
            <w:r w:rsidRPr="00A049A1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FULL SYLLABUS  COVERED  </w:t>
            </w:r>
          </w:p>
          <w:p w:rsidR="00D21B0B" w:rsidRPr="00A049A1" w:rsidRDefault="00D21B0B" w:rsidP="003F095B">
            <w:pPr>
              <w:tabs>
                <w:tab w:val="left" w:pos="2624"/>
                <w:tab w:val="left" w:pos="2625"/>
              </w:tabs>
              <w:spacing w:before="35"/>
              <w:rPr>
                <w:rFonts w:ascii="Arial"/>
                <w:b/>
                <w:color w:val="1F497D" w:themeColor="text2"/>
                <w:sz w:val="16"/>
                <w:szCs w:val="16"/>
                <w:u w:val="single"/>
              </w:rPr>
            </w:pPr>
            <w:r w:rsidRPr="00A049A1">
              <w:rPr>
                <w:rFonts w:ascii="Arial"/>
                <w:b/>
                <w:color w:val="1F497D" w:themeColor="text2"/>
                <w:sz w:val="16"/>
                <w:szCs w:val="16"/>
              </w:rPr>
              <w:t xml:space="preserve">  PROJECT  WORK   ( TOPIC  PROVIDED BY THE SUBJECT TEACHER )</w:t>
            </w:r>
          </w:p>
        </w:tc>
      </w:tr>
    </w:tbl>
    <w:p w:rsidR="00D21B0B" w:rsidRDefault="00D21B0B" w:rsidP="00D21B0B">
      <w:pPr>
        <w:spacing w:line="225" w:lineRule="exact"/>
        <w:rPr>
          <w:sz w:val="16"/>
          <w:szCs w:val="16"/>
        </w:rPr>
      </w:pPr>
    </w:p>
    <w:p w:rsidR="00D21B0B" w:rsidRPr="00245515" w:rsidRDefault="00D21B0B" w:rsidP="00D21B0B">
      <w:pPr>
        <w:spacing w:line="225" w:lineRule="exact"/>
        <w:rPr>
          <w:sz w:val="16"/>
          <w:szCs w:val="16"/>
        </w:rPr>
        <w:sectPr w:rsidR="00D21B0B" w:rsidRPr="00245515" w:rsidSect="00D21B0B">
          <w:pgSz w:w="11910" w:h="16840"/>
          <w:pgMar w:top="567" w:right="1520" w:bottom="280" w:left="124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D21B0B" w:rsidRPr="00245515" w:rsidRDefault="00D21B0B" w:rsidP="00D21B0B">
      <w:pPr>
        <w:contextualSpacing/>
        <w:rPr>
          <w:sz w:val="16"/>
          <w:szCs w:val="16"/>
        </w:rPr>
        <w:sectPr w:rsidR="00D21B0B" w:rsidRPr="00245515" w:rsidSect="00D21B0B">
          <w:headerReference w:type="default" r:id="rId11"/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D21B0B" w:rsidRDefault="00D21B0B" w:rsidP="00D21B0B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295488" behindDoc="1" locked="0" layoutInCell="1" allowOverlap="1" wp14:anchorId="1EDD6688" wp14:editId="2EB32C2D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3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 wp14:anchorId="2AB279BD" wp14:editId="1BF514C4">
                <wp:simplePos x="0" y="0"/>
                <wp:positionH relativeFrom="page">
                  <wp:posOffset>2268220</wp:posOffset>
                </wp:positionH>
                <wp:positionV relativeFrom="page">
                  <wp:posOffset>5013325</wp:posOffset>
                </wp:positionV>
                <wp:extent cx="4171950" cy="344805"/>
                <wp:effectExtent l="1270" t="3175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7895 7895"/>
                            <a:gd name="T3" fmla="*/ 7895 h 543"/>
                            <a:gd name="T4" fmla="+- 0 3572 3572"/>
                            <a:gd name="T5" fmla="*/ T4 w 6570"/>
                            <a:gd name="T6" fmla="+- 0 7895 7895"/>
                            <a:gd name="T7" fmla="*/ 7895 h 543"/>
                            <a:gd name="T8" fmla="+- 0 3572 3572"/>
                            <a:gd name="T9" fmla="*/ T8 w 6570"/>
                            <a:gd name="T10" fmla="+- 0 8173 7895"/>
                            <a:gd name="T11" fmla="*/ 8173 h 543"/>
                            <a:gd name="T12" fmla="+- 0 3932 3572"/>
                            <a:gd name="T13" fmla="*/ T12 w 6570"/>
                            <a:gd name="T14" fmla="+- 0 8173 7895"/>
                            <a:gd name="T15" fmla="*/ 8173 h 543"/>
                            <a:gd name="T16" fmla="+- 0 3932 3572"/>
                            <a:gd name="T17" fmla="*/ T16 w 6570"/>
                            <a:gd name="T18" fmla="+- 0 8437 7895"/>
                            <a:gd name="T19" fmla="*/ 8437 h 543"/>
                            <a:gd name="T20" fmla="+- 0 10142 3572"/>
                            <a:gd name="T21" fmla="*/ T20 w 6570"/>
                            <a:gd name="T22" fmla="+- 0 8437 7895"/>
                            <a:gd name="T23" fmla="*/ 8437 h 543"/>
                            <a:gd name="T24" fmla="+- 0 10142 3572"/>
                            <a:gd name="T25" fmla="*/ T24 w 6570"/>
                            <a:gd name="T26" fmla="+- 0 8173 7895"/>
                            <a:gd name="T27" fmla="*/ 8173 h 543"/>
                            <a:gd name="T28" fmla="+- 0 10142 3572"/>
                            <a:gd name="T29" fmla="*/ T28 w 6570"/>
                            <a:gd name="T30" fmla="+- 0 7895 7895"/>
                            <a:gd name="T31" fmla="*/ 7895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78.6pt;margin-top:394.75pt;width:328.5pt;height:27.1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" path="m6570,l,,,278r360,l360,542r6210,l6570,278,6570,xe" stroked="f">
                <v:path arrowok="t" o:connecttype="custom" o:connectlocs="4171950,5013325;0,5013325;0,5189855;228600,5189855;228600,5357495;4171950,5357495;4171950,5189855;4171950,50133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 wp14:anchorId="242A5329" wp14:editId="06C508F7">
                <wp:simplePos x="0" y="0"/>
                <wp:positionH relativeFrom="page">
                  <wp:posOffset>2268220</wp:posOffset>
                </wp:positionH>
                <wp:positionV relativeFrom="page">
                  <wp:posOffset>6878955</wp:posOffset>
                </wp:positionV>
                <wp:extent cx="4171950" cy="344805"/>
                <wp:effectExtent l="1270" t="1905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10833 10833"/>
                            <a:gd name="T3" fmla="*/ 10833 h 543"/>
                            <a:gd name="T4" fmla="+- 0 3572 3572"/>
                            <a:gd name="T5" fmla="*/ T4 w 6570"/>
                            <a:gd name="T6" fmla="+- 0 10833 10833"/>
                            <a:gd name="T7" fmla="*/ 10833 h 543"/>
                            <a:gd name="T8" fmla="+- 0 3572 3572"/>
                            <a:gd name="T9" fmla="*/ T8 w 6570"/>
                            <a:gd name="T10" fmla="+- 0 11111 10833"/>
                            <a:gd name="T11" fmla="*/ 11111 h 543"/>
                            <a:gd name="T12" fmla="+- 0 3932 3572"/>
                            <a:gd name="T13" fmla="*/ T12 w 6570"/>
                            <a:gd name="T14" fmla="+- 0 11111 10833"/>
                            <a:gd name="T15" fmla="*/ 11111 h 543"/>
                            <a:gd name="T16" fmla="+- 0 3932 3572"/>
                            <a:gd name="T17" fmla="*/ T16 w 6570"/>
                            <a:gd name="T18" fmla="+- 0 11375 10833"/>
                            <a:gd name="T19" fmla="*/ 11375 h 543"/>
                            <a:gd name="T20" fmla="+- 0 10142 3572"/>
                            <a:gd name="T21" fmla="*/ T20 w 6570"/>
                            <a:gd name="T22" fmla="+- 0 11375 10833"/>
                            <a:gd name="T23" fmla="*/ 11375 h 543"/>
                            <a:gd name="T24" fmla="+- 0 10142 3572"/>
                            <a:gd name="T25" fmla="*/ T24 w 6570"/>
                            <a:gd name="T26" fmla="+- 0 11111 10833"/>
                            <a:gd name="T27" fmla="*/ 11111 h 543"/>
                            <a:gd name="T28" fmla="+- 0 10142 3572"/>
                            <a:gd name="T29" fmla="*/ T28 w 6570"/>
                            <a:gd name="T30" fmla="+- 0 10833 10833"/>
                            <a:gd name="T31" fmla="*/ 10833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78.6pt;margin-top:541.65pt;width:328.5pt;height:27.1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" path="m6570,l,,,278r360,l360,542r6210,l6570,278,6570,xe" stroked="f">
                <v:path arrowok="t" o:connecttype="custom" o:connectlocs="4171950,6878955;0,6878955;0,7055485;228600,7055485;228600,7223125;4171950,7223125;4171950,7055485;4171950,687895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0" distR="0" simplePos="0" relativeHeight="487298560" behindDoc="1" locked="0" layoutInCell="1" allowOverlap="1" wp14:anchorId="4FF5A0A1" wp14:editId="1D202379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 xml:space="preserve">                                              </w:t>
      </w:r>
    </w:p>
    <w:p w:rsidR="00D21B0B" w:rsidRDefault="00D21B0B" w:rsidP="00D21B0B">
      <w:pPr>
        <w:pStyle w:val="BodyText"/>
        <w:spacing w:before="92"/>
        <w:ind w:left="3689" w:right="3407"/>
        <w:jc w:val="center"/>
        <w:rPr>
          <w:rFonts w:ascii="Nirmala UI" w:eastAsia="Nirmala UI" w:hAnsi="Nirmala UI" w:cs="Nirmala UI"/>
          <w:sz w:val="20"/>
          <w:szCs w:val="20"/>
        </w:rPr>
        <w:sectPr w:rsidR="00D21B0B" w:rsidSect="00D21B0B"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  <w:r>
        <w:rPr>
          <w:noProof/>
          <w:lang w:val="en-IN" w:eastAsia="en-IN"/>
        </w:rPr>
        <w:drawing>
          <wp:anchor distT="0" distB="0" distL="0" distR="0" simplePos="0" relativeHeight="487299584" behindDoc="1" locked="0" layoutInCell="1" allowOverlap="1" wp14:anchorId="74FD8A68" wp14:editId="3DB3B37D">
            <wp:simplePos x="0" y="0"/>
            <wp:positionH relativeFrom="page">
              <wp:posOffset>1040803</wp:posOffset>
            </wp:positionH>
            <wp:positionV relativeFrom="paragraph">
              <wp:posOffset>1428443</wp:posOffset>
            </wp:positionV>
            <wp:extent cx="5385523" cy="5275326"/>
            <wp:effectExtent l="0" t="0" r="0" b="0"/>
            <wp:wrapNone/>
            <wp:docPr id="4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300608" behindDoc="1" locked="0" layoutInCell="1" allowOverlap="1" wp14:anchorId="31F9980E" wp14:editId="4F4B1C2A">
            <wp:simplePos x="0" y="0"/>
            <wp:positionH relativeFrom="page">
              <wp:posOffset>1040803</wp:posOffset>
            </wp:positionH>
            <wp:positionV relativeFrom="paragraph">
              <wp:posOffset>1882849</wp:posOffset>
            </wp:positionV>
            <wp:extent cx="5385523" cy="5275326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0B" w:rsidRDefault="00D21B0B" w:rsidP="00D21B0B">
      <w:pPr>
        <w:pStyle w:val="BodyText"/>
        <w:spacing w:before="6" w:after="1"/>
        <w:rPr>
          <w:sz w:val="28"/>
        </w:rPr>
      </w:pPr>
    </w:p>
    <w:p w:rsidR="00D21B0B" w:rsidRPr="007C6C8E" w:rsidRDefault="00D21B0B" w:rsidP="00D21B0B">
      <w:pPr>
        <w:rPr>
          <w:b/>
          <w:color w:val="1F497D" w:themeColor="text2"/>
          <w:sz w:val="16"/>
          <w:szCs w:val="16"/>
        </w:rPr>
        <w:sectPr w:rsidR="00D21B0B" w:rsidRPr="007C6C8E" w:rsidSect="00D21B0B">
          <w:headerReference w:type="default" r:id="rId13"/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D21B0B" w:rsidRPr="007C6C8E" w:rsidRDefault="00D21B0B" w:rsidP="00D21B0B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Arial" w:eastAsia="Arial" w:hAnsi="Arial" w:cs="Arial"/>
          <w:b/>
          <w:color w:val="000000"/>
          <w:sz w:val="14"/>
          <w:szCs w:val="14"/>
        </w:rPr>
      </w:pPr>
      <w:r w:rsidRPr="007C6C8E">
        <w:rPr>
          <w:rFonts w:ascii="Arial" w:eastAsia="Arial" w:hAnsi="Arial" w:cs="Arial"/>
          <w:b/>
          <w:noProof/>
          <w:color w:val="000000"/>
          <w:sz w:val="24"/>
          <w:szCs w:val="24"/>
          <w:lang w:val="en-IN" w:eastAsia="en-IN"/>
        </w:rPr>
        <w:lastRenderedPageBreak/>
        <w:drawing>
          <wp:anchor distT="0" distB="0" distL="0" distR="0" simplePos="0" relativeHeight="487287296" behindDoc="1" locked="0" layoutInCell="1" hidden="0" allowOverlap="1" wp14:anchorId="35C9C3FF" wp14:editId="1870E561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 wp14:anchorId="3E1C889D" wp14:editId="67B1C8B9">
                <wp:simplePos x="0" y="0"/>
                <wp:positionH relativeFrom="page">
                  <wp:posOffset>2268220</wp:posOffset>
                </wp:positionH>
                <wp:positionV relativeFrom="page">
                  <wp:posOffset>5013325</wp:posOffset>
                </wp:positionV>
                <wp:extent cx="4171950" cy="344805"/>
                <wp:effectExtent l="1270" t="3175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7895 7895"/>
                            <a:gd name="T3" fmla="*/ 7895 h 543"/>
                            <a:gd name="T4" fmla="+- 0 3572 3572"/>
                            <a:gd name="T5" fmla="*/ T4 w 6570"/>
                            <a:gd name="T6" fmla="+- 0 7895 7895"/>
                            <a:gd name="T7" fmla="*/ 7895 h 543"/>
                            <a:gd name="T8" fmla="+- 0 3572 3572"/>
                            <a:gd name="T9" fmla="*/ T8 w 6570"/>
                            <a:gd name="T10" fmla="+- 0 8173 7895"/>
                            <a:gd name="T11" fmla="*/ 8173 h 543"/>
                            <a:gd name="T12" fmla="+- 0 3932 3572"/>
                            <a:gd name="T13" fmla="*/ T12 w 6570"/>
                            <a:gd name="T14" fmla="+- 0 8173 7895"/>
                            <a:gd name="T15" fmla="*/ 8173 h 543"/>
                            <a:gd name="T16" fmla="+- 0 3932 3572"/>
                            <a:gd name="T17" fmla="*/ T16 w 6570"/>
                            <a:gd name="T18" fmla="+- 0 8437 7895"/>
                            <a:gd name="T19" fmla="*/ 8437 h 543"/>
                            <a:gd name="T20" fmla="+- 0 10142 3572"/>
                            <a:gd name="T21" fmla="*/ T20 w 6570"/>
                            <a:gd name="T22" fmla="+- 0 8437 7895"/>
                            <a:gd name="T23" fmla="*/ 8437 h 543"/>
                            <a:gd name="T24" fmla="+- 0 10142 3572"/>
                            <a:gd name="T25" fmla="*/ T24 w 6570"/>
                            <a:gd name="T26" fmla="+- 0 8173 7895"/>
                            <a:gd name="T27" fmla="*/ 8173 h 543"/>
                            <a:gd name="T28" fmla="+- 0 10142 3572"/>
                            <a:gd name="T29" fmla="*/ T28 w 6570"/>
                            <a:gd name="T30" fmla="+- 0 7895 7895"/>
                            <a:gd name="T31" fmla="*/ 7895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178.6pt;margin-top:394.75pt;width:328.5pt;height:27.15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" path="m6570,l,,,278r360,l360,542r6210,l6570,278,6570,xe" stroked="f">
                <v:path arrowok="t" o:connecttype="custom" o:connectlocs="4171950,5013325;0,5013325;0,5189855;228600,5189855;228600,5357495;4171950,5357495;4171950,5189855;4171950,5013325" o:connectangles="0,0,0,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 wp14:anchorId="2A6E4B4F" wp14:editId="644BD0F7">
                <wp:simplePos x="0" y="0"/>
                <wp:positionH relativeFrom="page">
                  <wp:posOffset>2268220</wp:posOffset>
                </wp:positionH>
                <wp:positionV relativeFrom="page">
                  <wp:posOffset>6878955</wp:posOffset>
                </wp:positionV>
                <wp:extent cx="4171950" cy="344805"/>
                <wp:effectExtent l="1270" t="1905" r="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10833 10833"/>
                            <a:gd name="T3" fmla="*/ 10833 h 543"/>
                            <a:gd name="T4" fmla="+- 0 3572 3572"/>
                            <a:gd name="T5" fmla="*/ T4 w 6570"/>
                            <a:gd name="T6" fmla="+- 0 10833 10833"/>
                            <a:gd name="T7" fmla="*/ 10833 h 543"/>
                            <a:gd name="T8" fmla="+- 0 3572 3572"/>
                            <a:gd name="T9" fmla="*/ T8 w 6570"/>
                            <a:gd name="T10" fmla="+- 0 11111 10833"/>
                            <a:gd name="T11" fmla="*/ 11111 h 543"/>
                            <a:gd name="T12" fmla="+- 0 3932 3572"/>
                            <a:gd name="T13" fmla="*/ T12 w 6570"/>
                            <a:gd name="T14" fmla="+- 0 11111 10833"/>
                            <a:gd name="T15" fmla="*/ 11111 h 543"/>
                            <a:gd name="T16" fmla="+- 0 3932 3572"/>
                            <a:gd name="T17" fmla="*/ T16 w 6570"/>
                            <a:gd name="T18" fmla="+- 0 11375 10833"/>
                            <a:gd name="T19" fmla="*/ 11375 h 543"/>
                            <a:gd name="T20" fmla="+- 0 10142 3572"/>
                            <a:gd name="T21" fmla="*/ T20 w 6570"/>
                            <a:gd name="T22" fmla="+- 0 11375 10833"/>
                            <a:gd name="T23" fmla="*/ 11375 h 543"/>
                            <a:gd name="T24" fmla="+- 0 10142 3572"/>
                            <a:gd name="T25" fmla="*/ T24 w 6570"/>
                            <a:gd name="T26" fmla="+- 0 11111 10833"/>
                            <a:gd name="T27" fmla="*/ 11111 h 543"/>
                            <a:gd name="T28" fmla="+- 0 10142 3572"/>
                            <a:gd name="T29" fmla="*/ T28 w 6570"/>
                            <a:gd name="T30" fmla="+- 0 10833 10833"/>
                            <a:gd name="T31" fmla="*/ 10833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78.6pt;margin-top:541.65pt;width:328.5pt;height:27.1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" path="m6570,l,,,278r360,l360,542r6210,l6570,278,6570,xe" stroked="f">
                <v:path arrowok="t" o:connecttype="custom" o:connectlocs="4171950,6878955;0,6878955;0,7055485;228600,7055485;228600,7223125;4171950,7223125;4171950,7055485;4171950,6878955" o:connectangles="0,0,0,0,0,0,0,0"/>
                <w10:wrap anchorx="page" anchory="page"/>
              </v:shape>
            </w:pict>
          </mc:Fallback>
        </mc:AlternateContent>
      </w:r>
      <w:r w:rsidRPr="007C6C8E">
        <w:rPr>
          <w:rFonts w:ascii="Arial" w:eastAsia="Arial" w:hAnsi="Arial" w:cs="Arial"/>
          <w:b/>
          <w:noProof/>
          <w:color w:val="000000"/>
          <w:sz w:val="24"/>
          <w:szCs w:val="24"/>
          <w:lang w:val="en-IN" w:eastAsia="en-IN"/>
        </w:rPr>
        <w:drawing>
          <wp:anchor distT="0" distB="0" distL="0" distR="0" simplePos="0" relativeHeight="487288320" behindDoc="1" locked="0" layoutInCell="1" hidden="0" allowOverlap="1" wp14:anchorId="4B9C8792" wp14:editId="4F09BED6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C6C8E">
        <w:rPr>
          <w:rFonts w:ascii="Arial" w:eastAsia="Arial" w:hAnsi="Arial" w:cs="Arial"/>
          <w:b/>
          <w:color w:val="1F3863"/>
          <w:sz w:val="24"/>
          <w:szCs w:val="24"/>
        </w:rPr>
        <w:t xml:space="preserve">                                              </w:t>
      </w:r>
    </w:p>
    <w:p w:rsidR="00D21B0B" w:rsidRPr="007C6C8E" w:rsidRDefault="00D21B0B" w:rsidP="00D21B0B">
      <w:pPr>
        <w:pBdr>
          <w:top w:val="nil"/>
          <w:left w:val="nil"/>
          <w:bottom w:val="nil"/>
          <w:right w:val="nil"/>
          <w:between w:val="nil"/>
        </w:pBdr>
        <w:spacing w:before="92"/>
        <w:ind w:left="3689" w:right="3407"/>
        <w:jc w:val="center"/>
        <w:rPr>
          <w:rFonts w:ascii="Nirmala UI" w:eastAsia="Nirmala UI" w:hAnsi="Nirmala UI" w:cs="Nirmala UI"/>
          <w:b/>
          <w:color w:val="000000"/>
          <w:sz w:val="20"/>
          <w:szCs w:val="20"/>
        </w:rPr>
        <w:sectPr w:rsidR="00D21B0B" w:rsidRPr="007C6C8E" w:rsidSect="00D21B0B"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  <w:r w:rsidRPr="007C6C8E">
        <w:rPr>
          <w:b/>
          <w:noProof/>
          <w:lang w:val="en-IN" w:eastAsia="en-IN"/>
        </w:rPr>
        <w:drawing>
          <wp:anchor distT="0" distB="0" distL="0" distR="0" simplePos="0" relativeHeight="487289344" behindDoc="1" locked="0" layoutInCell="1" hidden="0" allowOverlap="1" wp14:anchorId="43EAE691" wp14:editId="259C25D0">
            <wp:simplePos x="0" y="0"/>
            <wp:positionH relativeFrom="column">
              <wp:posOffset>253402</wp:posOffset>
            </wp:positionH>
            <wp:positionV relativeFrom="paragraph">
              <wp:posOffset>1428443</wp:posOffset>
            </wp:positionV>
            <wp:extent cx="5385523" cy="5275326"/>
            <wp:effectExtent l="0" t="0" r="0" b="0"/>
            <wp:wrapNone/>
            <wp:docPr id="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C6C8E">
        <w:rPr>
          <w:b/>
          <w:noProof/>
          <w:lang w:val="en-IN" w:eastAsia="en-IN"/>
        </w:rPr>
        <w:drawing>
          <wp:anchor distT="0" distB="0" distL="0" distR="0" simplePos="0" relativeHeight="487290368" behindDoc="1" locked="0" layoutInCell="1" hidden="0" allowOverlap="1" wp14:anchorId="72636DEF" wp14:editId="6B7D4DB4">
            <wp:simplePos x="0" y="0"/>
            <wp:positionH relativeFrom="column">
              <wp:posOffset>253402</wp:posOffset>
            </wp:positionH>
            <wp:positionV relativeFrom="paragraph">
              <wp:posOffset>1882849</wp:posOffset>
            </wp:positionV>
            <wp:extent cx="5385523" cy="5275326"/>
            <wp:effectExtent l="0" t="0" r="0" b="0"/>
            <wp:wrapNone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1B0B" w:rsidRPr="007C6C8E" w:rsidRDefault="00D21B0B" w:rsidP="00D21B0B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21B0B" w:rsidRPr="00245515" w:rsidRDefault="00D21B0B" w:rsidP="00D21B0B">
      <w:pPr>
        <w:spacing w:line="225" w:lineRule="exact"/>
        <w:rPr>
          <w:sz w:val="16"/>
          <w:szCs w:val="16"/>
        </w:rPr>
        <w:sectPr w:rsidR="00D21B0B" w:rsidRPr="00245515" w:rsidSect="00D21B0B">
          <w:pgSz w:w="11910" w:h="16840"/>
          <w:pgMar w:top="567" w:right="1520" w:bottom="280" w:left="124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D21B0B" w:rsidRPr="00245515" w:rsidRDefault="00D21B0B" w:rsidP="00D21B0B">
      <w:pPr>
        <w:contextualSpacing/>
        <w:rPr>
          <w:sz w:val="16"/>
          <w:szCs w:val="16"/>
        </w:rPr>
        <w:sectPr w:rsidR="00D21B0B" w:rsidRPr="00245515" w:rsidSect="00D21B0B">
          <w:headerReference w:type="default" r:id="rId15"/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D21B0B" w:rsidRDefault="00D21B0B" w:rsidP="00D21B0B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277056" behindDoc="1" locked="0" layoutInCell="1" allowOverlap="1" wp14:anchorId="38582BFA" wp14:editId="299BF38F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5EDB7157" wp14:editId="2397FFE2">
                <wp:simplePos x="0" y="0"/>
                <wp:positionH relativeFrom="page">
                  <wp:posOffset>2268220</wp:posOffset>
                </wp:positionH>
                <wp:positionV relativeFrom="page">
                  <wp:posOffset>5013325</wp:posOffset>
                </wp:positionV>
                <wp:extent cx="4171950" cy="344805"/>
                <wp:effectExtent l="1270" t="3175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7895 7895"/>
                            <a:gd name="T3" fmla="*/ 7895 h 543"/>
                            <a:gd name="T4" fmla="+- 0 3572 3572"/>
                            <a:gd name="T5" fmla="*/ T4 w 6570"/>
                            <a:gd name="T6" fmla="+- 0 7895 7895"/>
                            <a:gd name="T7" fmla="*/ 7895 h 543"/>
                            <a:gd name="T8" fmla="+- 0 3572 3572"/>
                            <a:gd name="T9" fmla="*/ T8 w 6570"/>
                            <a:gd name="T10" fmla="+- 0 8173 7895"/>
                            <a:gd name="T11" fmla="*/ 8173 h 543"/>
                            <a:gd name="T12" fmla="+- 0 3932 3572"/>
                            <a:gd name="T13" fmla="*/ T12 w 6570"/>
                            <a:gd name="T14" fmla="+- 0 8173 7895"/>
                            <a:gd name="T15" fmla="*/ 8173 h 543"/>
                            <a:gd name="T16" fmla="+- 0 3932 3572"/>
                            <a:gd name="T17" fmla="*/ T16 w 6570"/>
                            <a:gd name="T18" fmla="+- 0 8437 7895"/>
                            <a:gd name="T19" fmla="*/ 8437 h 543"/>
                            <a:gd name="T20" fmla="+- 0 10142 3572"/>
                            <a:gd name="T21" fmla="*/ T20 w 6570"/>
                            <a:gd name="T22" fmla="+- 0 8437 7895"/>
                            <a:gd name="T23" fmla="*/ 8437 h 543"/>
                            <a:gd name="T24" fmla="+- 0 10142 3572"/>
                            <a:gd name="T25" fmla="*/ T24 w 6570"/>
                            <a:gd name="T26" fmla="+- 0 8173 7895"/>
                            <a:gd name="T27" fmla="*/ 8173 h 543"/>
                            <a:gd name="T28" fmla="+- 0 10142 3572"/>
                            <a:gd name="T29" fmla="*/ T28 w 6570"/>
                            <a:gd name="T30" fmla="+- 0 7895 7895"/>
                            <a:gd name="T31" fmla="*/ 7895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78.6pt;margin-top:394.75pt;width:328.5pt;height:27.1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" path="m6570,l,,,278r360,l360,542r6210,l6570,278,6570,xe" stroked="f">
                <v:path arrowok="t" o:connecttype="custom" o:connectlocs="4171950,5013325;0,5013325;0,5189855;228600,5189855;228600,5357495;4171950,5357495;4171950,5189855;4171950,50133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19403C73" wp14:editId="505BB5DC">
                <wp:simplePos x="0" y="0"/>
                <wp:positionH relativeFrom="page">
                  <wp:posOffset>2268220</wp:posOffset>
                </wp:positionH>
                <wp:positionV relativeFrom="page">
                  <wp:posOffset>6878955</wp:posOffset>
                </wp:positionV>
                <wp:extent cx="4171950" cy="344805"/>
                <wp:effectExtent l="1270" t="1905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10833 10833"/>
                            <a:gd name="T3" fmla="*/ 10833 h 543"/>
                            <a:gd name="T4" fmla="+- 0 3572 3572"/>
                            <a:gd name="T5" fmla="*/ T4 w 6570"/>
                            <a:gd name="T6" fmla="+- 0 10833 10833"/>
                            <a:gd name="T7" fmla="*/ 10833 h 543"/>
                            <a:gd name="T8" fmla="+- 0 3572 3572"/>
                            <a:gd name="T9" fmla="*/ T8 w 6570"/>
                            <a:gd name="T10" fmla="+- 0 11111 10833"/>
                            <a:gd name="T11" fmla="*/ 11111 h 543"/>
                            <a:gd name="T12" fmla="+- 0 3932 3572"/>
                            <a:gd name="T13" fmla="*/ T12 w 6570"/>
                            <a:gd name="T14" fmla="+- 0 11111 10833"/>
                            <a:gd name="T15" fmla="*/ 11111 h 543"/>
                            <a:gd name="T16" fmla="+- 0 3932 3572"/>
                            <a:gd name="T17" fmla="*/ T16 w 6570"/>
                            <a:gd name="T18" fmla="+- 0 11375 10833"/>
                            <a:gd name="T19" fmla="*/ 11375 h 543"/>
                            <a:gd name="T20" fmla="+- 0 10142 3572"/>
                            <a:gd name="T21" fmla="*/ T20 w 6570"/>
                            <a:gd name="T22" fmla="+- 0 11375 10833"/>
                            <a:gd name="T23" fmla="*/ 11375 h 543"/>
                            <a:gd name="T24" fmla="+- 0 10142 3572"/>
                            <a:gd name="T25" fmla="*/ T24 w 6570"/>
                            <a:gd name="T26" fmla="+- 0 11111 10833"/>
                            <a:gd name="T27" fmla="*/ 11111 h 543"/>
                            <a:gd name="T28" fmla="+- 0 10142 3572"/>
                            <a:gd name="T29" fmla="*/ T28 w 6570"/>
                            <a:gd name="T30" fmla="+- 0 10833 10833"/>
                            <a:gd name="T31" fmla="*/ 10833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78.6pt;margin-top:541.65pt;width:328.5pt;height:27.1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" path="m6570,l,,,278r360,l360,542r6210,l6570,278,6570,xe" stroked="f">
                <v:path arrowok="t" o:connecttype="custom" o:connectlocs="4171950,6878955;0,6878955;0,7055485;228600,7055485;228600,7223125;4171950,7223125;4171950,7055485;4171950,687895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0" distR="0" simplePos="0" relativeHeight="487280128" behindDoc="1" locked="0" layoutInCell="1" allowOverlap="1" wp14:anchorId="695C8798" wp14:editId="1DCAC7C9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 xml:space="preserve">                                              </w:t>
      </w:r>
    </w:p>
    <w:p w:rsidR="00D21B0B" w:rsidRDefault="00D21B0B" w:rsidP="00D21B0B">
      <w:pPr>
        <w:pStyle w:val="BodyText"/>
        <w:spacing w:before="92"/>
        <w:ind w:left="3689" w:right="3407"/>
        <w:jc w:val="center"/>
        <w:rPr>
          <w:rFonts w:ascii="Nirmala UI" w:eastAsia="Nirmala UI" w:hAnsi="Nirmala UI" w:cs="Nirmala UI"/>
          <w:sz w:val="20"/>
          <w:szCs w:val="20"/>
        </w:rPr>
        <w:sectPr w:rsidR="00D21B0B" w:rsidSect="00D21B0B"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  <w:r>
        <w:rPr>
          <w:noProof/>
          <w:lang w:val="en-IN" w:eastAsia="en-IN"/>
        </w:rPr>
        <w:drawing>
          <wp:anchor distT="0" distB="0" distL="0" distR="0" simplePos="0" relativeHeight="487281152" behindDoc="1" locked="0" layoutInCell="1" allowOverlap="1" wp14:anchorId="075F1D46" wp14:editId="66F2C332">
            <wp:simplePos x="0" y="0"/>
            <wp:positionH relativeFrom="page">
              <wp:posOffset>1040803</wp:posOffset>
            </wp:positionH>
            <wp:positionV relativeFrom="paragraph">
              <wp:posOffset>1428443</wp:posOffset>
            </wp:positionV>
            <wp:extent cx="5385523" cy="5275326"/>
            <wp:effectExtent l="0" t="0" r="0" b="0"/>
            <wp:wrapNone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282176" behindDoc="1" locked="0" layoutInCell="1" allowOverlap="1" wp14:anchorId="0A373AEC" wp14:editId="03DC167A">
            <wp:simplePos x="0" y="0"/>
            <wp:positionH relativeFrom="page">
              <wp:posOffset>1040803</wp:posOffset>
            </wp:positionH>
            <wp:positionV relativeFrom="paragraph">
              <wp:posOffset>1882849</wp:posOffset>
            </wp:positionV>
            <wp:extent cx="5385523" cy="527532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0B" w:rsidRDefault="00D21B0B" w:rsidP="00D21B0B">
      <w:pPr>
        <w:pStyle w:val="BodyText"/>
        <w:spacing w:before="6" w:after="1"/>
        <w:rPr>
          <w:sz w:val="28"/>
        </w:rPr>
      </w:pPr>
    </w:p>
    <w:p w:rsidR="00D21B0B" w:rsidRPr="00245515" w:rsidRDefault="00D21B0B" w:rsidP="00D21B0B">
      <w:pPr>
        <w:contextualSpacing/>
        <w:rPr>
          <w:sz w:val="16"/>
          <w:szCs w:val="16"/>
        </w:rPr>
        <w:sectPr w:rsidR="00D21B0B" w:rsidRPr="00245515" w:rsidSect="00D21B0B">
          <w:headerReference w:type="default" r:id="rId16"/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D21B0B" w:rsidRDefault="00D21B0B" w:rsidP="00D21B0B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268864" behindDoc="1" locked="0" layoutInCell="1" allowOverlap="1" wp14:anchorId="090C8651" wp14:editId="40898E7E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782C5308" wp14:editId="577A6340">
                <wp:simplePos x="0" y="0"/>
                <wp:positionH relativeFrom="page">
                  <wp:posOffset>2268220</wp:posOffset>
                </wp:positionH>
                <wp:positionV relativeFrom="page">
                  <wp:posOffset>5013325</wp:posOffset>
                </wp:positionV>
                <wp:extent cx="4171950" cy="344805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7895 7895"/>
                            <a:gd name="T3" fmla="*/ 7895 h 543"/>
                            <a:gd name="T4" fmla="+- 0 3572 3572"/>
                            <a:gd name="T5" fmla="*/ T4 w 6570"/>
                            <a:gd name="T6" fmla="+- 0 7895 7895"/>
                            <a:gd name="T7" fmla="*/ 7895 h 543"/>
                            <a:gd name="T8" fmla="+- 0 3572 3572"/>
                            <a:gd name="T9" fmla="*/ T8 w 6570"/>
                            <a:gd name="T10" fmla="+- 0 8173 7895"/>
                            <a:gd name="T11" fmla="*/ 8173 h 543"/>
                            <a:gd name="T12" fmla="+- 0 3932 3572"/>
                            <a:gd name="T13" fmla="*/ T12 w 6570"/>
                            <a:gd name="T14" fmla="+- 0 8173 7895"/>
                            <a:gd name="T15" fmla="*/ 8173 h 543"/>
                            <a:gd name="T16" fmla="+- 0 3932 3572"/>
                            <a:gd name="T17" fmla="*/ T16 w 6570"/>
                            <a:gd name="T18" fmla="+- 0 8437 7895"/>
                            <a:gd name="T19" fmla="*/ 8437 h 543"/>
                            <a:gd name="T20" fmla="+- 0 10142 3572"/>
                            <a:gd name="T21" fmla="*/ T20 w 6570"/>
                            <a:gd name="T22" fmla="+- 0 8437 7895"/>
                            <a:gd name="T23" fmla="*/ 8437 h 543"/>
                            <a:gd name="T24" fmla="+- 0 10142 3572"/>
                            <a:gd name="T25" fmla="*/ T24 w 6570"/>
                            <a:gd name="T26" fmla="+- 0 8173 7895"/>
                            <a:gd name="T27" fmla="*/ 8173 h 543"/>
                            <a:gd name="T28" fmla="+- 0 10142 3572"/>
                            <a:gd name="T29" fmla="*/ T28 w 6570"/>
                            <a:gd name="T30" fmla="+- 0 7895 7895"/>
                            <a:gd name="T31" fmla="*/ 7895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78.6pt;margin-top:394.75pt;width:328.5pt;height:27.1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" path="m6570,l,,,278r360,l360,542r6210,l6570,278,6570,xe" stroked="f">
                <v:path arrowok="t" o:connecttype="custom" o:connectlocs="4171950,5013325;0,5013325;0,5189855;228600,5189855;228600,5357495;4171950,5357495;4171950,5189855;4171950,50133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0D3E6625" wp14:editId="2DE14F64">
                <wp:simplePos x="0" y="0"/>
                <wp:positionH relativeFrom="page">
                  <wp:posOffset>2268220</wp:posOffset>
                </wp:positionH>
                <wp:positionV relativeFrom="page">
                  <wp:posOffset>6878955</wp:posOffset>
                </wp:positionV>
                <wp:extent cx="4171950" cy="344805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10833 10833"/>
                            <a:gd name="T3" fmla="*/ 10833 h 543"/>
                            <a:gd name="T4" fmla="+- 0 3572 3572"/>
                            <a:gd name="T5" fmla="*/ T4 w 6570"/>
                            <a:gd name="T6" fmla="+- 0 10833 10833"/>
                            <a:gd name="T7" fmla="*/ 10833 h 543"/>
                            <a:gd name="T8" fmla="+- 0 3572 3572"/>
                            <a:gd name="T9" fmla="*/ T8 w 6570"/>
                            <a:gd name="T10" fmla="+- 0 11111 10833"/>
                            <a:gd name="T11" fmla="*/ 11111 h 543"/>
                            <a:gd name="T12" fmla="+- 0 3932 3572"/>
                            <a:gd name="T13" fmla="*/ T12 w 6570"/>
                            <a:gd name="T14" fmla="+- 0 11111 10833"/>
                            <a:gd name="T15" fmla="*/ 11111 h 543"/>
                            <a:gd name="T16" fmla="+- 0 3932 3572"/>
                            <a:gd name="T17" fmla="*/ T16 w 6570"/>
                            <a:gd name="T18" fmla="+- 0 11375 10833"/>
                            <a:gd name="T19" fmla="*/ 11375 h 543"/>
                            <a:gd name="T20" fmla="+- 0 10142 3572"/>
                            <a:gd name="T21" fmla="*/ T20 w 6570"/>
                            <a:gd name="T22" fmla="+- 0 11375 10833"/>
                            <a:gd name="T23" fmla="*/ 11375 h 543"/>
                            <a:gd name="T24" fmla="+- 0 10142 3572"/>
                            <a:gd name="T25" fmla="*/ T24 w 6570"/>
                            <a:gd name="T26" fmla="+- 0 11111 10833"/>
                            <a:gd name="T27" fmla="*/ 11111 h 543"/>
                            <a:gd name="T28" fmla="+- 0 10142 3572"/>
                            <a:gd name="T29" fmla="*/ T28 w 6570"/>
                            <a:gd name="T30" fmla="+- 0 10833 10833"/>
                            <a:gd name="T31" fmla="*/ 10833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78.6pt;margin-top:541.65pt;width:328.5pt;height:27.1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" path="m6570,l,,,278r360,l360,542r6210,l6570,278,6570,xe" stroked="f">
                <v:path arrowok="t" o:connecttype="custom" o:connectlocs="4171950,6878955;0,6878955;0,7055485;228600,7055485;228600,7223125;4171950,7223125;4171950,7055485;4171950,687895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0" distR="0" simplePos="0" relativeHeight="487271936" behindDoc="1" locked="0" layoutInCell="1" allowOverlap="1" wp14:anchorId="37AF80C7" wp14:editId="62EC16C7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 xml:space="preserve">                                              </w:t>
      </w:r>
    </w:p>
    <w:p w:rsidR="00D21B0B" w:rsidRDefault="00D21B0B" w:rsidP="00D21B0B">
      <w:pPr>
        <w:pStyle w:val="BodyText"/>
        <w:spacing w:before="92"/>
        <w:ind w:left="3689" w:right="3407"/>
        <w:jc w:val="center"/>
        <w:rPr>
          <w:rFonts w:ascii="Nirmala UI" w:eastAsia="Nirmala UI" w:hAnsi="Nirmala UI" w:cs="Nirmala UI"/>
          <w:sz w:val="20"/>
          <w:szCs w:val="20"/>
        </w:rPr>
        <w:sectPr w:rsidR="00D21B0B" w:rsidSect="00D21B0B"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  <w:r>
        <w:rPr>
          <w:noProof/>
          <w:lang w:val="en-IN" w:eastAsia="en-IN"/>
        </w:rPr>
        <w:drawing>
          <wp:anchor distT="0" distB="0" distL="0" distR="0" simplePos="0" relativeHeight="487272960" behindDoc="1" locked="0" layoutInCell="1" allowOverlap="1" wp14:anchorId="1632AAE2" wp14:editId="30D26ABB">
            <wp:simplePos x="0" y="0"/>
            <wp:positionH relativeFrom="page">
              <wp:posOffset>1040803</wp:posOffset>
            </wp:positionH>
            <wp:positionV relativeFrom="paragraph">
              <wp:posOffset>1428443</wp:posOffset>
            </wp:positionV>
            <wp:extent cx="5385523" cy="5275326"/>
            <wp:effectExtent l="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273984" behindDoc="1" locked="0" layoutInCell="1" allowOverlap="1" wp14:anchorId="13555E7B" wp14:editId="4D16404B">
            <wp:simplePos x="0" y="0"/>
            <wp:positionH relativeFrom="page">
              <wp:posOffset>1040803</wp:posOffset>
            </wp:positionH>
            <wp:positionV relativeFrom="paragraph">
              <wp:posOffset>1882849</wp:posOffset>
            </wp:positionV>
            <wp:extent cx="5385523" cy="527532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0B" w:rsidRDefault="00D21B0B" w:rsidP="00D21B0B">
      <w:pPr>
        <w:pStyle w:val="BodyText"/>
        <w:spacing w:before="6" w:after="1"/>
        <w:rPr>
          <w:sz w:val="28"/>
        </w:rPr>
      </w:pPr>
    </w:p>
    <w:p w:rsidR="00D21B0B" w:rsidRPr="00245515" w:rsidRDefault="00D21B0B" w:rsidP="00D21B0B">
      <w:pPr>
        <w:contextualSpacing/>
        <w:rPr>
          <w:sz w:val="16"/>
          <w:szCs w:val="16"/>
        </w:rPr>
        <w:sectPr w:rsidR="00D21B0B" w:rsidRPr="00245515" w:rsidSect="00D21B0B">
          <w:headerReference w:type="default" r:id="rId17"/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D21B0B" w:rsidRDefault="00D21B0B" w:rsidP="00D21B0B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260672" behindDoc="1" locked="0" layoutInCell="1" allowOverlap="1" wp14:anchorId="691AD2D7" wp14:editId="45177D83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3136EAA6" wp14:editId="22D4B6E7">
                <wp:simplePos x="0" y="0"/>
                <wp:positionH relativeFrom="page">
                  <wp:posOffset>2268220</wp:posOffset>
                </wp:positionH>
                <wp:positionV relativeFrom="page">
                  <wp:posOffset>5013325</wp:posOffset>
                </wp:positionV>
                <wp:extent cx="4171950" cy="34480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7895 7895"/>
                            <a:gd name="T3" fmla="*/ 7895 h 543"/>
                            <a:gd name="T4" fmla="+- 0 3572 3572"/>
                            <a:gd name="T5" fmla="*/ T4 w 6570"/>
                            <a:gd name="T6" fmla="+- 0 7895 7895"/>
                            <a:gd name="T7" fmla="*/ 7895 h 543"/>
                            <a:gd name="T8" fmla="+- 0 3572 3572"/>
                            <a:gd name="T9" fmla="*/ T8 w 6570"/>
                            <a:gd name="T10" fmla="+- 0 8173 7895"/>
                            <a:gd name="T11" fmla="*/ 8173 h 543"/>
                            <a:gd name="T12" fmla="+- 0 3932 3572"/>
                            <a:gd name="T13" fmla="*/ T12 w 6570"/>
                            <a:gd name="T14" fmla="+- 0 8173 7895"/>
                            <a:gd name="T15" fmla="*/ 8173 h 543"/>
                            <a:gd name="T16" fmla="+- 0 3932 3572"/>
                            <a:gd name="T17" fmla="*/ T16 w 6570"/>
                            <a:gd name="T18" fmla="+- 0 8437 7895"/>
                            <a:gd name="T19" fmla="*/ 8437 h 543"/>
                            <a:gd name="T20" fmla="+- 0 10142 3572"/>
                            <a:gd name="T21" fmla="*/ T20 w 6570"/>
                            <a:gd name="T22" fmla="+- 0 8437 7895"/>
                            <a:gd name="T23" fmla="*/ 8437 h 543"/>
                            <a:gd name="T24" fmla="+- 0 10142 3572"/>
                            <a:gd name="T25" fmla="*/ T24 w 6570"/>
                            <a:gd name="T26" fmla="+- 0 8173 7895"/>
                            <a:gd name="T27" fmla="*/ 8173 h 543"/>
                            <a:gd name="T28" fmla="+- 0 10142 3572"/>
                            <a:gd name="T29" fmla="*/ T28 w 6570"/>
                            <a:gd name="T30" fmla="+- 0 7895 7895"/>
                            <a:gd name="T31" fmla="*/ 7895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78.6pt;margin-top:394.75pt;width:328.5pt;height:27.1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" path="m6570,l,,,278r360,l360,542r6210,l6570,278,6570,xe" stroked="f">
                <v:path arrowok="t" o:connecttype="custom" o:connectlocs="4171950,5013325;0,5013325;0,5189855;228600,5189855;228600,5357495;4171950,5357495;4171950,5189855;4171950,501332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5579722A" wp14:editId="2F1DA294">
                <wp:simplePos x="0" y="0"/>
                <wp:positionH relativeFrom="page">
                  <wp:posOffset>2268220</wp:posOffset>
                </wp:positionH>
                <wp:positionV relativeFrom="page">
                  <wp:posOffset>6878955</wp:posOffset>
                </wp:positionV>
                <wp:extent cx="4171950" cy="34480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4805"/>
                        </a:xfrm>
                        <a:custGeom>
                          <a:avLst/>
                          <a:gdLst>
                            <a:gd name="T0" fmla="+- 0 10142 3572"/>
                            <a:gd name="T1" fmla="*/ T0 w 6570"/>
                            <a:gd name="T2" fmla="+- 0 10833 10833"/>
                            <a:gd name="T3" fmla="*/ 10833 h 543"/>
                            <a:gd name="T4" fmla="+- 0 3572 3572"/>
                            <a:gd name="T5" fmla="*/ T4 w 6570"/>
                            <a:gd name="T6" fmla="+- 0 10833 10833"/>
                            <a:gd name="T7" fmla="*/ 10833 h 543"/>
                            <a:gd name="T8" fmla="+- 0 3572 3572"/>
                            <a:gd name="T9" fmla="*/ T8 w 6570"/>
                            <a:gd name="T10" fmla="+- 0 11111 10833"/>
                            <a:gd name="T11" fmla="*/ 11111 h 543"/>
                            <a:gd name="T12" fmla="+- 0 3932 3572"/>
                            <a:gd name="T13" fmla="*/ T12 w 6570"/>
                            <a:gd name="T14" fmla="+- 0 11111 10833"/>
                            <a:gd name="T15" fmla="*/ 11111 h 543"/>
                            <a:gd name="T16" fmla="+- 0 3932 3572"/>
                            <a:gd name="T17" fmla="*/ T16 w 6570"/>
                            <a:gd name="T18" fmla="+- 0 11375 10833"/>
                            <a:gd name="T19" fmla="*/ 11375 h 543"/>
                            <a:gd name="T20" fmla="+- 0 10142 3572"/>
                            <a:gd name="T21" fmla="*/ T20 w 6570"/>
                            <a:gd name="T22" fmla="+- 0 11375 10833"/>
                            <a:gd name="T23" fmla="*/ 11375 h 543"/>
                            <a:gd name="T24" fmla="+- 0 10142 3572"/>
                            <a:gd name="T25" fmla="*/ T24 w 6570"/>
                            <a:gd name="T26" fmla="+- 0 11111 10833"/>
                            <a:gd name="T27" fmla="*/ 11111 h 543"/>
                            <a:gd name="T28" fmla="+- 0 10142 3572"/>
                            <a:gd name="T29" fmla="*/ T28 w 6570"/>
                            <a:gd name="T30" fmla="+- 0 10833 10833"/>
                            <a:gd name="T31" fmla="*/ 10833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70" h="543">
                              <a:moveTo>
                                <a:pt x="6570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60" y="278"/>
                              </a:lnTo>
                              <a:lnTo>
                                <a:pt x="360" y="542"/>
                              </a:lnTo>
                              <a:lnTo>
                                <a:pt x="6570" y="542"/>
                              </a:lnTo>
                              <a:lnTo>
                                <a:pt x="6570" y="278"/>
                              </a:lnTo>
                              <a:lnTo>
                                <a:pt x="6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78.6pt;margin-top:541.65pt;width:328.5pt;height:27.1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7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" path="m6570,l,,,278r360,l360,542r6210,l6570,278,6570,xe" stroked="f">
                <v:path arrowok="t" o:connecttype="custom" o:connectlocs="4171950,6878955;0,6878955;0,7055485;228600,7055485;228600,7223125;4171950,7223125;4171950,7055485;4171950,687895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0" distR="0" simplePos="0" relativeHeight="487263744" behindDoc="1" locked="0" layoutInCell="1" allowOverlap="1" wp14:anchorId="1EF2E222" wp14:editId="66D9E813">
            <wp:simplePos x="0" y="0"/>
            <wp:positionH relativeFrom="page">
              <wp:posOffset>1040803</wp:posOffset>
            </wp:positionH>
            <wp:positionV relativeFrom="page">
              <wp:posOffset>2701035</wp:posOffset>
            </wp:positionV>
            <wp:extent cx="5385523" cy="527532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 xml:space="preserve">                                              </w:t>
      </w:r>
    </w:p>
    <w:p w:rsidR="00D21B0B" w:rsidRDefault="00D21B0B" w:rsidP="00D21B0B">
      <w:pPr>
        <w:pStyle w:val="BodyText"/>
        <w:spacing w:before="92"/>
        <w:ind w:left="3689" w:right="3407"/>
        <w:jc w:val="center"/>
        <w:rPr>
          <w:rFonts w:ascii="Nirmala UI" w:eastAsia="Nirmala UI" w:hAnsi="Nirmala UI" w:cs="Nirmala UI"/>
          <w:sz w:val="20"/>
          <w:szCs w:val="20"/>
        </w:rPr>
        <w:sectPr w:rsidR="00D21B0B" w:rsidSect="00D21B0B">
          <w:pgSz w:w="11910" w:h="16840"/>
          <w:pgMar w:top="1040" w:right="1520" w:bottom="280" w:left="1240" w:header="751" w:footer="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  <w:r>
        <w:rPr>
          <w:noProof/>
          <w:lang w:val="en-IN" w:eastAsia="en-IN"/>
        </w:rPr>
        <w:drawing>
          <wp:anchor distT="0" distB="0" distL="0" distR="0" simplePos="0" relativeHeight="487264768" behindDoc="1" locked="0" layoutInCell="1" allowOverlap="1" wp14:anchorId="50A903CF" wp14:editId="7F03ED0B">
            <wp:simplePos x="0" y="0"/>
            <wp:positionH relativeFrom="page">
              <wp:posOffset>1040803</wp:posOffset>
            </wp:positionH>
            <wp:positionV relativeFrom="paragraph">
              <wp:posOffset>1428443</wp:posOffset>
            </wp:positionV>
            <wp:extent cx="5385523" cy="527532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265792" behindDoc="1" locked="0" layoutInCell="1" allowOverlap="1" wp14:anchorId="54A9BED3" wp14:editId="0F0A7A00">
            <wp:simplePos x="0" y="0"/>
            <wp:positionH relativeFrom="page">
              <wp:posOffset>1040803</wp:posOffset>
            </wp:positionH>
            <wp:positionV relativeFrom="paragraph">
              <wp:posOffset>1882849</wp:posOffset>
            </wp:positionV>
            <wp:extent cx="5385523" cy="527532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23" cy="527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B0B" w:rsidRDefault="00D21B0B" w:rsidP="00D21B0B">
      <w:pPr>
        <w:pStyle w:val="BodyText"/>
        <w:spacing w:before="6" w:after="1"/>
        <w:rPr>
          <w:sz w:val="28"/>
        </w:rPr>
      </w:pPr>
    </w:p>
    <w:p w:rsidR="00D21B0B" w:rsidRDefault="00D21B0B">
      <w:pPr>
        <w:spacing w:line="225" w:lineRule="exact"/>
        <w:rPr>
          <w:sz w:val="16"/>
          <w:szCs w:val="16"/>
        </w:rPr>
      </w:pPr>
    </w:p>
    <w:sectPr w:rsidR="00D21B0B" w:rsidSect="00D21B0B">
      <w:type w:val="continuous"/>
      <w:pgSz w:w="11910" w:h="16840"/>
      <w:pgMar w:top="567" w:right="1520" w:bottom="280" w:left="1240" w:header="720" w:footer="720" w:gutter="0"/>
      <w:pgBorders w:offsetFrom="page">
        <w:top w:val="single" w:sz="18" w:space="24" w:color="001F5F"/>
        <w:left w:val="single" w:sz="18" w:space="24" w:color="001F5F"/>
        <w:bottom w:val="single" w:sz="18" w:space="24" w:color="001F5F"/>
        <w:right w:val="single" w:sz="18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85" w:rsidRDefault="00703C85">
      <w:r>
        <w:separator/>
      </w:r>
    </w:p>
  </w:endnote>
  <w:endnote w:type="continuationSeparator" w:id="0">
    <w:p w:rsidR="00703C85" w:rsidRDefault="007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85" w:rsidRDefault="00703C85">
      <w:r>
        <w:separator/>
      </w:r>
    </w:p>
  </w:footnote>
  <w:footnote w:type="continuationSeparator" w:id="0">
    <w:p w:rsidR="00703C85" w:rsidRDefault="0070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0B" w:rsidRDefault="00D21B0B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0B" w:rsidRDefault="00D21B0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0B" w:rsidRDefault="00D21B0B">
    <w:pPr>
      <w:pStyle w:val="BodyText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0B" w:rsidRDefault="00D21B0B">
    <w:pPr>
      <w:pStyle w:val="BodyText"/>
      <w:spacing w:line="14" w:lineRule="auto"/>
      <w:rPr>
        <w:b w:val="0"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0B" w:rsidRDefault="00D21B0B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F5"/>
    <w:multiLevelType w:val="hybridMultilevel"/>
    <w:tmpl w:val="695E94C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7EA5293"/>
    <w:multiLevelType w:val="hybridMultilevel"/>
    <w:tmpl w:val="336E560E"/>
    <w:lvl w:ilvl="0" w:tplc="C764D288">
      <w:numFmt w:val="bullet"/>
      <w:lvlText w:val=""/>
      <w:lvlJc w:val="left"/>
      <w:pPr>
        <w:ind w:left="1080" w:hanging="360"/>
      </w:pPr>
      <w:rPr>
        <w:rFonts w:ascii="Symbol" w:eastAsia="Arial MT" w:hAnsi="Symbol" w:cs="Arial MT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7249D"/>
    <w:multiLevelType w:val="hybridMultilevel"/>
    <w:tmpl w:val="8E5A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1CB8"/>
    <w:multiLevelType w:val="hybridMultilevel"/>
    <w:tmpl w:val="D8D0659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23B479C8"/>
    <w:multiLevelType w:val="hybridMultilevel"/>
    <w:tmpl w:val="8194ABD4"/>
    <w:lvl w:ilvl="0" w:tplc="0876D61C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AC3FC6"/>
    <w:multiLevelType w:val="hybridMultilevel"/>
    <w:tmpl w:val="B7BC305E"/>
    <w:lvl w:ilvl="0" w:tplc="01F8F842">
      <w:numFmt w:val="bullet"/>
      <w:lvlText w:val=""/>
      <w:lvlJc w:val="left"/>
      <w:pPr>
        <w:ind w:left="366" w:hanging="360"/>
      </w:pPr>
      <w:rPr>
        <w:rFonts w:ascii="Symbol" w:eastAsia="Arial MT" w:hAnsi="Symbol" w:cs="Arial MT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2EC6308B"/>
    <w:multiLevelType w:val="hybridMultilevel"/>
    <w:tmpl w:val="E50A3CB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3444453D"/>
    <w:multiLevelType w:val="hybridMultilevel"/>
    <w:tmpl w:val="AAA4F4EE"/>
    <w:lvl w:ilvl="0" w:tplc="33546FE4">
      <w:numFmt w:val="bullet"/>
      <w:lvlText w:val=""/>
      <w:lvlJc w:val="left"/>
      <w:pPr>
        <w:ind w:left="528" w:hanging="2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3843F0">
      <w:numFmt w:val="bullet"/>
      <w:lvlText w:val="•"/>
      <w:lvlJc w:val="left"/>
      <w:pPr>
        <w:ind w:left="871" w:hanging="274"/>
      </w:pPr>
      <w:rPr>
        <w:rFonts w:hint="default"/>
        <w:lang w:val="en-US" w:eastAsia="en-US" w:bidi="ar-SA"/>
      </w:rPr>
    </w:lvl>
    <w:lvl w:ilvl="2" w:tplc="BD7842C0">
      <w:numFmt w:val="bullet"/>
      <w:lvlText w:val="•"/>
      <w:lvlJc w:val="left"/>
      <w:pPr>
        <w:ind w:left="1222" w:hanging="274"/>
      </w:pPr>
      <w:rPr>
        <w:rFonts w:hint="default"/>
        <w:lang w:val="en-US" w:eastAsia="en-US" w:bidi="ar-SA"/>
      </w:rPr>
    </w:lvl>
    <w:lvl w:ilvl="3" w:tplc="265CE4BC">
      <w:numFmt w:val="bullet"/>
      <w:lvlText w:val="•"/>
      <w:lvlJc w:val="left"/>
      <w:pPr>
        <w:ind w:left="1573" w:hanging="274"/>
      </w:pPr>
      <w:rPr>
        <w:rFonts w:hint="default"/>
        <w:lang w:val="en-US" w:eastAsia="en-US" w:bidi="ar-SA"/>
      </w:rPr>
    </w:lvl>
    <w:lvl w:ilvl="4" w:tplc="AA4A7488">
      <w:numFmt w:val="bullet"/>
      <w:lvlText w:val="•"/>
      <w:lvlJc w:val="left"/>
      <w:pPr>
        <w:ind w:left="1924" w:hanging="274"/>
      </w:pPr>
      <w:rPr>
        <w:rFonts w:hint="default"/>
        <w:lang w:val="en-US" w:eastAsia="en-US" w:bidi="ar-SA"/>
      </w:rPr>
    </w:lvl>
    <w:lvl w:ilvl="5" w:tplc="F806BBA0">
      <w:numFmt w:val="bullet"/>
      <w:lvlText w:val="•"/>
      <w:lvlJc w:val="left"/>
      <w:pPr>
        <w:ind w:left="2275" w:hanging="274"/>
      </w:pPr>
      <w:rPr>
        <w:rFonts w:hint="default"/>
        <w:lang w:val="en-US" w:eastAsia="en-US" w:bidi="ar-SA"/>
      </w:rPr>
    </w:lvl>
    <w:lvl w:ilvl="6" w:tplc="9C88AF04">
      <w:numFmt w:val="bullet"/>
      <w:lvlText w:val="•"/>
      <w:lvlJc w:val="left"/>
      <w:pPr>
        <w:ind w:left="2626" w:hanging="274"/>
      </w:pPr>
      <w:rPr>
        <w:rFonts w:hint="default"/>
        <w:lang w:val="en-US" w:eastAsia="en-US" w:bidi="ar-SA"/>
      </w:rPr>
    </w:lvl>
    <w:lvl w:ilvl="7" w:tplc="BF0817A6">
      <w:numFmt w:val="bullet"/>
      <w:lvlText w:val="•"/>
      <w:lvlJc w:val="left"/>
      <w:pPr>
        <w:ind w:left="2977" w:hanging="274"/>
      </w:pPr>
      <w:rPr>
        <w:rFonts w:hint="default"/>
        <w:lang w:val="en-US" w:eastAsia="en-US" w:bidi="ar-SA"/>
      </w:rPr>
    </w:lvl>
    <w:lvl w:ilvl="8" w:tplc="88C8C6BA">
      <w:numFmt w:val="bullet"/>
      <w:lvlText w:val="•"/>
      <w:lvlJc w:val="left"/>
      <w:pPr>
        <w:ind w:left="3328" w:hanging="274"/>
      </w:pPr>
      <w:rPr>
        <w:rFonts w:hint="default"/>
        <w:lang w:val="en-US" w:eastAsia="en-US" w:bidi="ar-SA"/>
      </w:rPr>
    </w:lvl>
  </w:abstractNum>
  <w:abstractNum w:abstractNumId="8">
    <w:nsid w:val="4FB76812"/>
    <w:multiLevelType w:val="hybridMultilevel"/>
    <w:tmpl w:val="85CEAC9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0D24C89"/>
    <w:multiLevelType w:val="hybridMultilevel"/>
    <w:tmpl w:val="B63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608C7"/>
    <w:multiLevelType w:val="hybridMultilevel"/>
    <w:tmpl w:val="F1A290A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52280583"/>
    <w:multiLevelType w:val="hybridMultilevel"/>
    <w:tmpl w:val="4A5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82180"/>
    <w:multiLevelType w:val="hybridMultilevel"/>
    <w:tmpl w:val="7284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959A7"/>
    <w:multiLevelType w:val="hybridMultilevel"/>
    <w:tmpl w:val="45A2A462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2"/>
    <w:rsid w:val="000E48E5"/>
    <w:rsid w:val="00151862"/>
    <w:rsid w:val="00187C3E"/>
    <w:rsid w:val="001F1A8C"/>
    <w:rsid w:val="0021261B"/>
    <w:rsid w:val="0022599E"/>
    <w:rsid w:val="00227024"/>
    <w:rsid w:val="00245515"/>
    <w:rsid w:val="002B77C2"/>
    <w:rsid w:val="002E1496"/>
    <w:rsid w:val="00344FD5"/>
    <w:rsid w:val="00354460"/>
    <w:rsid w:val="0039555C"/>
    <w:rsid w:val="003B41E1"/>
    <w:rsid w:val="00451A9E"/>
    <w:rsid w:val="004D1EC2"/>
    <w:rsid w:val="004D2C18"/>
    <w:rsid w:val="004D2F97"/>
    <w:rsid w:val="00506ADB"/>
    <w:rsid w:val="005178D0"/>
    <w:rsid w:val="005F7BBD"/>
    <w:rsid w:val="00650081"/>
    <w:rsid w:val="006555F2"/>
    <w:rsid w:val="00675E64"/>
    <w:rsid w:val="006A17C8"/>
    <w:rsid w:val="006B7316"/>
    <w:rsid w:val="00703228"/>
    <w:rsid w:val="00703C85"/>
    <w:rsid w:val="0072427E"/>
    <w:rsid w:val="00744489"/>
    <w:rsid w:val="007F4D12"/>
    <w:rsid w:val="00845ECF"/>
    <w:rsid w:val="008921AB"/>
    <w:rsid w:val="008D7070"/>
    <w:rsid w:val="008F532C"/>
    <w:rsid w:val="009A5101"/>
    <w:rsid w:val="009E558C"/>
    <w:rsid w:val="009F3A34"/>
    <w:rsid w:val="009F6B1D"/>
    <w:rsid w:val="00A13B6E"/>
    <w:rsid w:val="00A36D9E"/>
    <w:rsid w:val="00A65D39"/>
    <w:rsid w:val="00AA6939"/>
    <w:rsid w:val="00AD716E"/>
    <w:rsid w:val="00AE3C6E"/>
    <w:rsid w:val="00AF6EA6"/>
    <w:rsid w:val="00B15F78"/>
    <w:rsid w:val="00B67AB3"/>
    <w:rsid w:val="00BF3D0A"/>
    <w:rsid w:val="00C04814"/>
    <w:rsid w:val="00C108D4"/>
    <w:rsid w:val="00C6001D"/>
    <w:rsid w:val="00C92774"/>
    <w:rsid w:val="00CD38C9"/>
    <w:rsid w:val="00CF52CC"/>
    <w:rsid w:val="00D21B0B"/>
    <w:rsid w:val="00D67EA2"/>
    <w:rsid w:val="00D8440A"/>
    <w:rsid w:val="00D93CBA"/>
    <w:rsid w:val="00D96F55"/>
    <w:rsid w:val="00DC2F05"/>
    <w:rsid w:val="00DD18BC"/>
    <w:rsid w:val="00DD1BB8"/>
    <w:rsid w:val="00E242E0"/>
    <w:rsid w:val="00E27A90"/>
    <w:rsid w:val="00E83092"/>
    <w:rsid w:val="00EA4D34"/>
    <w:rsid w:val="00EB1A63"/>
    <w:rsid w:val="00EB3248"/>
    <w:rsid w:val="00EC2065"/>
    <w:rsid w:val="00EF43C5"/>
    <w:rsid w:val="00F1138C"/>
    <w:rsid w:val="00F123BF"/>
    <w:rsid w:val="00F13763"/>
    <w:rsid w:val="00F247C1"/>
    <w:rsid w:val="00F43EE2"/>
    <w:rsid w:val="00F61191"/>
    <w:rsid w:val="00F744E6"/>
    <w:rsid w:val="00F77FD0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2">
    <w:name w:val="heading 2"/>
    <w:basedOn w:val="Normal"/>
    <w:link w:val="Heading2Char"/>
    <w:uiPriority w:val="1"/>
    <w:qFormat/>
    <w:rsid w:val="00C04814"/>
    <w:pPr>
      <w:spacing w:before="32"/>
      <w:ind w:left="190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9" w:hanging="361"/>
    </w:pPr>
  </w:style>
  <w:style w:type="paragraph" w:styleId="Header">
    <w:name w:val="header"/>
    <w:basedOn w:val="Normal"/>
    <w:link w:val="HeaderChar"/>
    <w:uiPriority w:val="99"/>
    <w:unhideWhenUsed/>
    <w:rsid w:val="00DC2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0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C2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05"/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1"/>
    <w:rsid w:val="00C04814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CF52CC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2">
    <w:name w:val="heading 2"/>
    <w:basedOn w:val="Normal"/>
    <w:link w:val="Heading2Char"/>
    <w:uiPriority w:val="1"/>
    <w:qFormat/>
    <w:rsid w:val="00C04814"/>
    <w:pPr>
      <w:spacing w:before="32"/>
      <w:ind w:left="190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9" w:hanging="361"/>
    </w:pPr>
  </w:style>
  <w:style w:type="paragraph" w:styleId="Header">
    <w:name w:val="header"/>
    <w:basedOn w:val="Normal"/>
    <w:link w:val="HeaderChar"/>
    <w:uiPriority w:val="99"/>
    <w:unhideWhenUsed/>
    <w:rsid w:val="00DC2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0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C2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05"/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1"/>
    <w:rsid w:val="00C04814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CF52CC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saloni mehta</dc:creator>
  <cp:lastModifiedBy>SERVER</cp:lastModifiedBy>
  <cp:revision>3</cp:revision>
  <cp:lastPrinted>2022-04-17T08:02:00Z</cp:lastPrinted>
  <dcterms:created xsi:type="dcterms:W3CDTF">2023-05-08T04:00:00Z</dcterms:created>
  <dcterms:modified xsi:type="dcterms:W3CDTF">2023-05-10T04:14:00Z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2022-03-29T00:00:00Z</vt:filetime>
  </property>
</Properties>
</file>